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AF9" w:rsidRDefault="000A2AF9" w:rsidP="0084418D">
      <w:pPr>
        <w:jc w:val="center"/>
        <w:rPr>
          <w:rFonts w:ascii="Times New Roman" w:hAnsi="Times New Roman"/>
          <w:b/>
          <w:sz w:val="32"/>
          <w:szCs w:val="24"/>
        </w:rPr>
      </w:pPr>
    </w:p>
    <w:p w:rsidR="0084418D" w:rsidRDefault="00127715" w:rsidP="0084418D">
      <w:pPr>
        <w:jc w:val="center"/>
        <w:rPr>
          <w:rFonts w:ascii="Times New Roman" w:hAnsi="Times New Roman"/>
          <w:b/>
          <w:sz w:val="32"/>
          <w:szCs w:val="24"/>
        </w:rPr>
      </w:pPr>
      <w:r>
        <w:rPr>
          <w:rFonts w:ascii="Times New Roman" w:hAnsi="Times New Roman"/>
          <w:b/>
          <w:sz w:val="32"/>
          <w:szCs w:val="24"/>
        </w:rPr>
        <w:t>2027</w:t>
      </w:r>
      <w:r w:rsidR="0084418D" w:rsidRPr="000A2AF9">
        <w:rPr>
          <w:rFonts w:ascii="Times New Roman" w:hAnsi="Times New Roman"/>
          <w:b/>
          <w:sz w:val="32"/>
          <w:szCs w:val="24"/>
        </w:rPr>
        <w:t xml:space="preserve"> Division X Jury Trial Schedule</w:t>
      </w:r>
    </w:p>
    <w:p w:rsidR="0084418D" w:rsidRPr="000A2AF9" w:rsidRDefault="0084418D" w:rsidP="0084418D">
      <w:pPr>
        <w:jc w:val="center"/>
        <w:rPr>
          <w:rFonts w:ascii="Times New Roman" w:hAnsi="Times New Roman"/>
          <w:b/>
          <w:szCs w:val="24"/>
        </w:rPr>
      </w:pPr>
    </w:p>
    <w:p w:rsidR="0084418D" w:rsidRPr="000A2AF9" w:rsidRDefault="0084418D" w:rsidP="0084418D">
      <w:pPr>
        <w:rPr>
          <w:rFonts w:ascii="Times New Roman" w:hAnsi="Times New Roman"/>
          <w:b/>
          <w:szCs w:val="24"/>
        </w:rPr>
      </w:pPr>
    </w:p>
    <w:tbl>
      <w:tblPr>
        <w:tblStyle w:val="TableGrid"/>
        <w:tblW w:w="13675" w:type="dxa"/>
        <w:tblInd w:w="355" w:type="dxa"/>
        <w:tblLook w:val="04A0" w:firstRow="1" w:lastRow="0" w:firstColumn="1" w:lastColumn="0" w:noHBand="0" w:noVBand="1"/>
      </w:tblPr>
      <w:tblGrid>
        <w:gridCol w:w="2485"/>
        <w:gridCol w:w="328"/>
        <w:gridCol w:w="1766"/>
        <w:gridCol w:w="328"/>
        <w:gridCol w:w="1928"/>
        <w:gridCol w:w="360"/>
        <w:gridCol w:w="1890"/>
        <w:gridCol w:w="270"/>
        <w:gridCol w:w="1710"/>
        <w:gridCol w:w="270"/>
        <w:gridCol w:w="1980"/>
        <w:gridCol w:w="360"/>
      </w:tblGrid>
      <w:tr w:rsidR="0084418D" w:rsidRPr="000A2AF9" w:rsidTr="000A2AF9">
        <w:tc>
          <w:tcPr>
            <w:tcW w:w="2485" w:type="dxa"/>
            <w:shd w:val="clear" w:color="auto" w:fill="E2EFD9" w:themeFill="accent6" w:themeFillTint="33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  <w:r w:rsidRPr="000A2AF9">
              <w:rPr>
                <w:rFonts w:ascii="Times New Roman" w:hAnsi="Times New Roman"/>
                <w:b/>
                <w:szCs w:val="24"/>
              </w:rPr>
              <w:t xml:space="preserve">Docket Call Date </w:t>
            </w:r>
          </w:p>
        </w:tc>
        <w:tc>
          <w:tcPr>
            <w:tcW w:w="328" w:type="dxa"/>
            <w:shd w:val="clear" w:color="auto" w:fill="E2EFD9" w:themeFill="accent6" w:themeFillTint="33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66" w:type="dxa"/>
            <w:shd w:val="clear" w:color="auto" w:fill="E2EFD9" w:themeFill="accent6" w:themeFillTint="33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color w:val="FF0000"/>
                <w:szCs w:val="24"/>
              </w:rPr>
            </w:pPr>
            <w:r w:rsidRPr="000A2AF9">
              <w:rPr>
                <w:rFonts w:ascii="Times New Roman" w:hAnsi="Times New Roman"/>
                <w:b/>
                <w:color w:val="FF0000"/>
                <w:szCs w:val="24"/>
              </w:rPr>
              <w:t>Timeframe</w:t>
            </w:r>
          </w:p>
        </w:tc>
        <w:tc>
          <w:tcPr>
            <w:tcW w:w="328" w:type="dxa"/>
            <w:shd w:val="clear" w:color="auto" w:fill="E2EFD9" w:themeFill="accent6" w:themeFillTint="33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28" w:type="dxa"/>
            <w:shd w:val="clear" w:color="auto" w:fill="E2EFD9" w:themeFill="accent6" w:themeFillTint="33"/>
          </w:tcPr>
          <w:p w:rsidR="0084418D" w:rsidRPr="000A2AF9" w:rsidRDefault="00127715" w:rsidP="00157A99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January 11, 2027</w:t>
            </w:r>
          </w:p>
        </w:tc>
        <w:tc>
          <w:tcPr>
            <w:tcW w:w="360" w:type="dxa"/>
            <w:shd w:val="clear" w:color="auto" w:fill="E2EFD9" w:themeFill="accent6" w:themeFillTint="33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:rsidR="0084418D" w:rsidRPr="00FA16AF" w:rsidRDefault="00127715" w:rsidP="00157A99">
            <w:pPr>
              <w:rPr>
                <w:rFonts w:ascii="Times New Roman" w:hAnsi="Times New Roman"/>
                <w:b/>
                <w:szCs w:val="24"/>
              </w:rPr>
            </w:pPr>
            <w:r w:rsidRPr="00FA16AF">
              <w:rPr>
                <w:rFonts w:ascii="Times New Roman" w:hAnsi="Times New Roman"/>
                <w:b/>
                <w:szCs w:val="24"/>
              </w:rPr>
              <w:t>March 15, 2027</w:t>
            </w:r>
          </w:p>
        </w:tc>
        <w:tc>
          <w:tcPr>
            <w:tcW w:w="270" w:type="dxa"/>
            <w:shd w:val="clear" w:color="auto" w:fill="E2EFD9" w:themeFill="accent6" w:themeFillTint="33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10" w:type="dxa"/>
            <w:shd w:val="clear" w:color="auto" w:fill="E2EFD9" w:themeFill="accent6" w:themeFillTint="33"/>
          </w:tcPr>
          <w:p w:rsidR="0084418D" w:rsidRPr="00273017" w:rsidRDefault="00127715" w:rsidP="00157A99">
            <w:pPr>
              <w:rPr>
                <w:rFonts w:ascii="Times New Roman" w:hAnsi="Times New Roman"/>
                <w:b/>
                <w:szCs w:val="24"/>
              </w:rPr>
            </w:pPr>
            <w:r w:rsidRPr="00273017">
              <w:rPr>
                <w:rFonts w:ascii="Times New Roman" w:hAnsi="Times New Roman"/>
                <w:b/>
                <w:szCs w:val="24"/>
              </w:rPr>
              <w:t>April 19, 2027</w:t>
            </w:r>
          </w:p>
          <w:p w:rsidR="00AC2FB0" w:rsidRPr="00273017" w:rsidRDefault="00AC2FB0" w:rsidP="00157A99">
            <w:pPr>
              <w:rPr>
                <w:rFonts w:ascii="Times New Roman" w:hAnsi="Times New Roman"/>
                <w:b/>
                <w:szCs w:val="24"/>
              </w:rPr>
            </w:pPr>
            <w:r w:rsidRPr="00273017">
              <w:rPr>
                <w:rFonts w:ascii="Times New Roman" w:hAnsi="Times New Roman"/>
                <w:b/>
                <w:szCs w:val="24"/>
              </w:rPr>
              <w:t>Rio Arriba</w:t>
            </w:r>
          </w:p>
        </w:tc>
        <w:tc>
          <w:tcPr>
            <w:tcW w:w="270" w:type="dxa"/>
            <w:shd w:val="clear" w:color="auto" w:fill="E2EFD9" w:themeFill="accent6" w:themeFillTint="33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80" w:type="dxa"/>
            <w:shd w:val="clear" w:color="auto" w:fill="E2EFD9" w:themeFill="accent6" w:themeFillTint="33"/>
          </w:tcPr>
          <w:p w:rsidR="0084418D" w:rsidRPr="0093733E" w:rsidRDefault="00624EAB" w:rsidP="00157A99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May 24</w:t>
            </w:r>
            <w:r w:rsidR="00127715" w:rsidRPr="0093733E">
              <w:rPr>
                <w:rFonts w:ascii="Times New Roman" w:hAnsi="Times New Roman"/>
                <w:b/>
                <w:szCs w:val="24"/>
              </w:rPr>
              <w:t>, 2027</w:t>
            </w:r>
          </w:p>
        </w:tc>
        <w:tc>
          <w:tcPr>
            <w:tcW w:w="360" w:type="dxa"/>
            <w:shd w:val="clear" w:color="auto" w:fill="E2EFD9" w:themeFill="accent6" w:themeFillTint="33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84418D" w:rsidRPr="000A2AF9" w:rsidTr="000A2AF9">
        <w:tc>
          <w:tcPr>
            <w:tcW w:w="2485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  <w:r w:rsidRPr="000A2AF9">
              <w:rPr>
                <w:rFonts w:ascii="Times New Roman" w:hAnsi="Times New Roman"/>
                <w:b/>
                <w:szCs w:val="24"/>
              </w:rPr>
              <w:t>Settlement Conference Deadline</w:t>
            </w:r>
          </w:p>
        </w:tc>
        <w:tc>
          <w:tcPr>
            <w:tcW w:w="328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66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color w:val="FF0000"/>
                <w:szCs w:val="24"/>
              </w:rPr>
            </w:pPr>
            <w:r w:rsidRPr="000A2AF9">
              <w:rPr>
                <w:rFonts w:ascii="Times New Roman" w:hAnsi="Times New Roman"/>
                <w:b/>
                <w:color w:val="FF0000"/>
                <w:szCs w:val="24"/>
              </w:rPr>
              <w:t>6 Months before trial</w:t>
            </w:r>
          </w:p>
        </w:tc>
        <w:tc>
          <w:tcPr>
            <w:tcW w:w="328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28" w:type="dxa"/>
          </w:tcPr>
          <w:p w:rsidR="0084418D" w:rsidRPr="000A2AF9" w:rsidRDefault="006057C1" w:rsidP="00157A99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July 11, 2026</w:t>
            </w:r>
          </w:p>
        </w:tc>
        <w:tc>
          <w:tcPr>
            <w:tcW w:w="360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90" w:type="dxa"/>
          </w:tcPr>
          <w:p w:rsidR="0084418D" w:rsidRPr="00FA16AF" w:rsidRDefault="00514CF3" w:rsidP="00157A99">
            <w:pPr>
              <w:rPr>
                <w:rFonts w:ascii="Times New Roman" w:hAnsi="Times New Roman"/>
                <w:b/>
                <w:szCs w:val="24"/>
              </w:rPr>
            </w:pPr>
            <w:r w:rsidRPr="00FA16AF">
              <w:rPr>
                <w:rFonts w:ascii="Times New Roman" w:hAnsi="Times New Roman"/>
                <w:b/>
                <w:szCs w:val="24"/>
              </w:rPr>
              <w:t>Sept. 15, 2026</w:t>
            </w:r>
          </w:p>
        </w:tc>
        <w:tc>
          <w:tcPr>
            <w:tcW w:w="270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10" w:type="dxa"/>
          </w:tcPr>
          <w:p w:rsidR="0084418D" w:rsidRPr="00273017" w:rsidRDefault="00FA16AF" w:rsidP="00157A99">
            <w:pPr>
              <w:rPr>
                <w:rFonts w:ascii="Times New Roman" w:hAnsi="Times New Roman"/>
                <w:b/>
                <w:szCs w:val="24"/>
              </w:rPr>
            </w:pPr>
            <w:r w:rsidRPr="00273017">
              <w:rPr>
                <w:rFonts w:ascii="Times New Roman" w:hAnsi="Times New Roman"/>
                <w:b/>
                <w:szCs w:val="24"/>
              </w:rPr>
              <w:t>October 19, 2026</w:t>
            </w:r>
          </w:p>
        </w:tc>
        <w:tc>
          <w:tcPr>
            <w:tcW w:w="270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80" w:type="dxa"/>
          </w:tcPr>
          <w:p w:rsidR="0084418D" w:rsidRPr="0093733E" w:rsidRDefault="00885BC9" w:rsidP="00157A99">
            <w:pPr>
              <w:rPr>
                <w:rFonts w:ascii="Times New Roman" w:hAnsi="Times New Roman"/>
                <w:b/>
                <w:szCs w:val="24"/>
              </w:rPr>
            </w:pPr>
            <w:r w:rsidRPr="0093733E">
              <w:rPr>
                <w:rFonts w:ascii="Times New Roman" w:hAnsi="Times New Roman"/>
                <w:b/>
                <w:szCs w:val="24"/>
              </w:rPr>
              <w:t xml:space="preserve">Nov. </w:t>
            </w:r>
            <w:r w:rsidR="00624EAB">
              <w:rPr>
                <w:rFonts w:ascii="Times New Roman" w:hAnsi="Times New Roman"/>
                <w:b/>
                <w:szCs w:val="24"/>
              </w:rPr>
              <w:t>24</w:t>
            </w:r>
            <w:r w:rsidR="00273017" w:rsidRPr="0093733E">
              <w:rPr>
                <w:rFonts w:ascii="Times New Roman" w:hAnsi="Times New Roman"/>
                <w:b/>
                <w:szCs w:val="24"/>
              </w:rPr>
              <w:t>, 2026</w:t>
            </w:r>
          </w:p>
        </w:tc>
        <w:tc>
          <w:tcPr>
            <w:tcW w:w="360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84418D" w:rsidRPr="000A2AF9" w:rsidTr="000A2AF9">
        <w:tc>
          <w:tcPr>
            <w:tcW w:w="2485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  <w:r w:rsidRPr="000A2AF9">
              <w:rPr>
                <w:rFonts w:ascii="Times New Roman" w:hAnsi="Times New Roman"/>
                <w:b/>
                <w:szCs w:val="24"/>
              </w:rPr>
              <w:t>Rule 1-56 (MSJ)/Expert Motions</w:t>
            </w:r>
          </w:p>
        </w:tc>
        <w:tc>
          <w:tcPr>
            <w:tcW w:w="328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66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color w:val="FF0000"/>
                <w:szCs w:val="24"/>
              </w:rPr>
            </w:pPr>
            <w:r w:rsidRPr="000A2AF9">
              <w:rPr>
                <w:rFonts w:ascii="Times New Roman" w:hAnsi="Times New Roman"/>
                <w:b/>
                <w:color w:val="FF0000"/>
                <w:szCs w:val="24"/>
              </w:rPr>
              <w:t>4 months before trial</w:t>
            </w:r>
          </w:p>
        </w:tc>
        <w:tc>
          <w:tcPr>
            <w:tcW w:w="328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28" w:type="dxa"/>
          </w:tcPr>
          <w:p w:rsidR="0084418D" w:rsidRPr="000A2AF9" w:rsidRDefault="00FA16AF" w:rsidP="00157A99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Sept.</w:t>
            </w:r>
            <w:r w:rsidR="00F340C0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9050BB">
              <w:rPr>
                <w:rFonts w:ascii="Times New Roman" w:hAnsi="Times New Roman"/>
                <w:b/>
                <w:szCs w:val="24"/>
              </w:rPr>
              <w:t>1</w:t>
            </w:r>
            <w:r w:rsidR="006057C1">
              <w:rPr>
                <w:rFonts w:ascii="Times New Roman" w:hAnsi="Times New Roman"/>
                <w:b/>
                <w:szCs w:val="24"/>
              </w:rPr>
              <w:t>1, 2026</w:t>
            </w:r>
          </w:p>
        </w:tc>
        <w:tc>
          <w:tcPr>
            <w:tcW w:w="360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90" w:type="dxa"/>
          </w:tcPr>
          <w:p w:rsidR="0084418D" w:rsidRPr="00FA16AF" w:rsidRDefault="00FA16AF" w:rsidP="00157A99">
            <w:pPr>
              <w:rPr>
                <w:rFonts w:ascii="Times New Roman" w:hAnsi="Times New Roman"/>
                <w:b/>
                <w:szCs w:val="24"/>
              </w:rPr>
            </w:pPr>
            <w:r w:rsidRPr="00FA16AF">
              <w:rPr>
                <w:rFonts w:ascii="Times New Roman" w:hAnsi="Times New Roman"/>
                <w:b/>
                <w:szCs w:val="24"/>
              </w:rPr>
              <w:t>Nov. 16, 2026</w:t>
            </w:r>
          </w:p>
        </w:tc>
        <w:tc>
          <w:tcPr>
            <w:tcW w:w="270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10" w:type="dxa"/>
          </w:tcPr>
          <w:p w:rsidR="0084418D" w:rsidRPr="00273017" w:rsidRDefault="00273017" w:rsidP="00157A99">
            <w:pPr>
              <w:rPr>
                <w:rFonts w:ascii="Times New Roman" w:hAnsi="Times New Roman"/>
                <w:b/>
                <w:szCs w:val="24"/>
              </w:rPr>
            </w:pPr>
            <w:r w:rsidRPr="00273017">
              <w:rPr>
                <w:rFonts w:ascii="Times New Roman" w:hAnsi="Times New Roman"/>
                <w:b/>
                <w:szCs w:val="24"/>
              </w:rPr>
              <w:t>Dec. 21, 2026</w:t>
            </w:r>
          </w:p>
        </w:tc>
        <w:tc>
          <w:tcPr>
            <w:tcW w:w="270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80" w:type="dxa"/>
          </w:tcPr>
          <w:p w:rsidR="0084418D" w:rsidRPr="0093733E" w:rsidRDefault="00624EAB" w:rsidP="00157A99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Jan. 25</w:t>
            </w:r>
            <w:r w:rsidR="00273017" w:rsidRPr="0093733E">
              <w:rPr>
                <w:rFonts w:ascii="Times New Roman" w:hAnsi="Times New Roman"/>
                <w:b/>
                <w:szCs w:val="24"/>
              </w:rPr>
              <w:t>, 2027</w:t>
            </w:r>
          </w:p>
        </w:tc>
        <w:tc>
          <w:tcPr>
            <w:tcW w:w="360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84418D" w:rsidRPr="000A2AF9" w:rsidTr="000A2AF9">
        <w:tc>
          <w:tcPr>
            <w:tcW w:w="2485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  <w:r w:rsidRPr="000A2AF9">
              <w:rPr>
                <w:rFonts w:ascii="Times New Roman" w:hAnsi="Times New Roman"/>
                <w:b/>
                <w:szCs w:val="24"/>
              </w:rPr>
              <w:t>Discovery Deadline</w:t>
            </w:r>
          </w:p>
        </w:tc>
        <w:tc>
          <w:tcPr>
            <w:tcW w:w="328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66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color w:val="FF0000"/>
                <w:szCs w:val="24"/>
              </w:rPr>
            </w:pPr>
            <w:r w:rsidRPr="000A2AF9">
              <w:rPr>
                <w:rFonts w:ascii="Times New Roman" w:hAnsi="Times New Roman"/>
                <w:b/>
                <w:color w:val="FF0000"/>
                <w:szCs w:val="24"/>
              </w:rPr>
              <w:t>5 months before trial</w:t>
            </w:r>
          </w:p>
        </w:tc>
        <w:tc>
          <w:tcPr>
            <w:tcW w:w="328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28" w:type="dxa"/>
          </w:tcPr>
          <w:p w:rsidR="0084418D" w:rsidRPr="000A2AF9" w:rsidRDefault="00733683" w:rsidP="00157A99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August 11, 2026</w:t>
            </w:r>
          </w:p>
        </w:tc>
        <w:tc>
          <w:tcPr>
            <w:tcW w:w="360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90" w:type="dxa"/>
          </w:tcPr>
          <w:p w:rsidR="0084418D" w:rsidRPr="00FA16AF" w:rsidRDefault="00FA16AF" w:rsidP="00157A99">
            <w:pPr>
              <w:rPr>
                <w:rFonts w:ascii="Times New Roman" w:hAnsi="Times New Roman"/>
                <w:b/>
                <w:szCs w:val="24"/>
              </w:rPr>
            </w:pPr>
            <w:r w:rsidRPr="00FA16AF">
              <w:rPr>
                <w:rFonts w:ascii="Times New Roman" w:hAnsi="Times New Roman"/>
                <w:b/>
                <w:szCs w:val="24"/>
              </w:rPr>
              <w:t>Oct. 15, 2026</w:t>
            </w:r>
          </w:p>
        </w:tc>
        <w:tc>
          <w:tcPr>
            <w:tcW w:w="270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10" w:type="dxa"/>
          </w:tcPr>
          <w:p w:rsidR="0084418D" w:rsidRPr="00273017" w:rsidRDefault="00436B8A" w:rsidP="00157A99">
            <w:pPr>
              <w:rPr>
                <w:rFonts w:ascii="Times New Roman" w:hAnsi="Times New Roman"/>
                <w:b/>
                <w:szCs w:val="24"/>
              </w:rPr>
            </w:pPr>
            <w:r w:rsidRPr="00273017">
              <w:rPr>
                <w:rFonts w:ascii="Times New Roman" w:hAnsi="Times New Roman"/>
                <w:b/>
                <w:szCs w:val="24"/>
              </w:rPr>
              <w:t>Nov. 24, 2026</w:t>
            </w:r>
          </w:p>
        </w:tc>
        <w:tc>
          <w:tcPr>
            <w:tcW w:w="270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80" w:type="dxa"/>
          </w:tcPr>
          <w:p w:rsidR="0084418D" w:rsidRPr="0093733E" w:rsidRDefault="00624EAB" w:rsidP="00157A99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Dec. 24</w:t>
            </w:r>
            <w:r w:rsidR="00885BC9" w:rsidRPr="0093733E">
              <w:rPr>
                <w:rFonts w:ascii="Times New Roman" w:hAnsi="Times New Roman"/>
                <w:b/>
                <w:szCs w:val="24"/>
              </w:rPr>
              <w:t>, 2026</w:t>
            </w:r>
          </w:p>
        </w:tc>
        <w:tc>
          <w:tcPr>
            <w:tcW w:w="360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84418D" w:rsidRPr="000A2AF9" w:rsidTr="000A2AF9">
        <w:tc>
          <w:tcPr>
            <w:tcW w:w="2485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  <w:r w:rsidRPr="000A2AF9">
              <w:rPr>
                <w:rFonts w:ascii="Times New Roman" w:hAnsi="Times New Roman"/>
                <w:b/>
                <w:szCs w:val="24"/>
              </w:rPr>
              <w:t>Plaintiff’s Experts</w:t>
            </w:r>
          </w:p>
        </w:tc>
        <w:tc>
          <w:tcPr>
            <w:tcW w:w="328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66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color w:val="FF0000"/>
                <w:szCs w:val="24"/>
              </w:rPr>
            </w:pPr>
            <w:r w:rsidRPr="000A2AF9">
              <w:rPr>
                <w:rFonts w:ascii="Times New Roman" w:hAnsi="Times New Roman"/>
                <w:b/>
                <w:color w:val="FF0000"/>
                <w:szCs w:val="24"/>
              </w:rPr>
              <w:t>7 1/2 months before trial</w:t>
            </w:r>
          </w:p>
        </w:tc>
        <w:tc>
          <w:tcPr>
            <w:tcW w:w="328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28" w:type="dxa"/>
          </w:tcPr>
          <w:p w:rsidR="0084418D" w:rsidRPr="000A2AF9" w:rsidRDefault="00733683" w:rsidP="00157A99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May 28, 2026</w:t>
            </w:r>
          </w:p>
        </w:tc>
        <w:tc>
          <w:tcPr>
            <w:tcW w:w="360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90" w:type="dxa"/>
          </w:tcPr>
          <w:p w:rsidR="0084418D" w:rsidRPr="00FA16AF" w:rsidRDefault="00FA16AF" w:rsidP="00157A99">
            <w:pPr>
              <w:rPr>
                <w:rFonts w:ascii="Times New Roman" w:hAnsi="Times New Roman"/>
                <w:b/>
                <w:szCs w:val="24"/>
              </w:rPr>
            </w:pPr>
            <w:r w:rsidRPr="00FA16AF">
              <w:rPr>
                <w:rFonts w:ascii="Times New Roman" w:hAnsi="Times New Roman"/>
                <w:b/>
                <w:szCs w:val="24"/>
              </w:rPr>
              <w:t>Aug. 1, 2026</w:t>
            </w:r>
          </w:p>
        </w:tc>
        <w:tc>
          <w:tcPr>
            <w:tcW w:w="270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10" w:type="dxa"/>
          </w:tcPr>
          <w:p w:rsidR="0084418D" w:rsidRPr="00273017" w:rsidRDefault="00FA16AF" w:rsidP="00157A99">
            <w:pPr>
              <w:rPr>
                <w:rFonts w:ascii="Times New Roman" w:hAnsi="Times New Roman"/>
                <w:b/>
                <w:szCs w:val="24"/>
              </w:rPr>
            </w:pPr>
            <w:r w:rsidRPr="00273017">
              <w:rPr>
                <w:rFonts w:ascii="Times New Roman" w:hAnsi="Times New Roman"/>
                <w:b/>
                <w:szCs w:val="24"/>
              </w:rPr>
              <w:t>Sept. 5, 2026</w:t>
            </w:r>
          </w:p>
        </w:tc>
        <w:tc>
          <w:tcPr>
            <w:tcW w:w="270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80" w:type="dxa"/>
          </w:tcPr>
          <w:p w:rsidR="0084418D" w:rsidRPr="0093733E" w:rsidRDefault="00624EAB" w:rsidP="00157A99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Oct. 12</w:t>
            </w:r>
            <w:r w:rsidR="008F17A8" w:rsidRPr="0093733E">
              <w:rPr>
                <w:rFonts w:ascii="Times New Roman" w:hAnsi="Times New Roman"/>
                <w:b/>
                <w:szCs w:val="24"/>
              </w:rPr>
              <w:t>, 2026</w:t>
            </w:r>
          </w:p>
        </w:tc>
        <w:tc>
          <w:tcPr>
            <w:tcW w:w="360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84418D" w:rsidRPr="000A2AF9" w:rsidTr="000A2AF9">
        <w:tc>
          <w:tcPr>
            <w:tcW w:w="2485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  <w:r w:rsidRPr="000A2AF9">
              <w:rPr>
                <w:rFonts w:ascii="Times New Roman" w:hAnsi="Times New Roman"/>
                <w:b/>
                <w:szCs w:val="24"/>
              </w:rPr>
              <w:t>Defendant’s Experts</w:t>
            </w:r>
          </w:p>
        </w:tc>
        <w:tc>
          <w:tcPr>
            <w:tcW w:w="328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66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color w:val="FF0000"/>
                <w:szCs w:val="24"/>
              </w:rPr>
            </w:pPr>
            <w:r w:rsidRPr="000A2AF9">
              <w:rPr>
                <w:rFonts w:ascii="Times New Roman" w:hAnsi="Times New Roman"/>
                <w:b/>
                <w:color w:val="FF0000"/>
                <w:szCs w:val="24"/>
              </w:rPr>
              <w:t>6 months before trial</w:t>
            </w:r>
          </w:p>
        </w:tc>
        <w:tc>
          <w:tcPr>
            <w:tcW w:w="328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28" w:type="dxa"/>
          </w:tcPr>
          <w:p w:rsidR="0084418D" w:rsidRPr="000A2AF9" w:rsidRDefault="006057C1" w:rsidP="00157A99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July 11, 2026</w:t>
            </w:r>
          </w:p>
        </w:tc>
        <w:tc>
          <w:tcPr>
            <w:tcW w:w="360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90" w:type="dxa"/>
          </w:tcPr>
          <w:p w:rsidR="0084418D" w:rsidRPr="00FA16AF" w:rsidRDefault="00FA16AF" w:rsidP="0084418D">
            <w:pPr>
              <w:rPr>
                <w:rFonts w:ascii="Times New Roman" w:hAnsi="Times New Roman"/>
                <w:b/>
                <w:szCs w:val="24"/>
              </w:rPr>
            </w:pPr>
            <w:r w:rsidRPr="00FA16AF">
              <w:rPr>
                <w:rFonts w:ascii="Times New Roman" w:hAnsi="Times New Roman"/>
                <w:b/>
                <w:szCs w:val="24"/>
              </w:rPr>
              <w:t>Sept. 15, 2026</w:t>
            </w:r>
          </w:p>
        </w:tc>
        <w:tc>
          <w:tcPr>
            <w:tcW w:w="270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10" w:type="dxa"/>
          </w:tcPr>
          <w:p w:rsidR="0084418D" w:rsidRPr="00273017" w:rsidRDefault="00FA16AF" w:rsidP="00157A99">
            <w:pPr>
              <w:rPr>
                <w:rFonts w:ascii="Times New Roman" w:hAnsi="Times New Roman"/>
                <w:b/>
                <w:szCs w:val="24"/>
              </w:rPr>
            </w:pPr>
            <w:r w:rsidRPr="00273017">
              <w:rPr>
                <w:rFonts w:ascii="Times New Roman" w:hAnsi="Times New Roman"/>
                <w:b/>
                <w:szCs w:val="24"/>
              </w:rPr>
              <w:t>Oct. 19, 2026</w:t>
            </w:r>
          </w:p>
        </w:tc>
        <w:tc>
          <w:tcPr>
            <w:tcW w:w="270" w:type="dxa"/>
          </w:tcPr>
          <w:p w:rsidR="0084418D" w:rsidRPr="00273017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80" w:type="dxa"/>
          </w:tcPr>
          <w:p w:rsidR="0084418D" w:rsidRPr="0093733E" w:rsidRDefault="00624EAB" w:rsidP="00157A99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Nov. 24</w:t>
            </w:r>
            <w:r w:rsidR="008F17A8" w:rsidRPr="0093733E">
              <w:rPr>
                <w:rFonts w:ascii="Times New Roman" w:hAnsi="Times New Roman"/>
                <w:b/>
                <w:szCs w:val="24"/>
              </w:rPr>
              <w:t>, 2026</w:t>
            </w:r>
          </w:p>
        </w:tc>
        <w:tc>
          <w:tcPr>
            <w:tcW w:w="360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84418D" w:rsidRPr="000A2AF9" w:rsidTr="000A2AF9">
        <w:tc>
          <w:tcPr>
            <w:tcW w:w="2485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  <w:r w:rsidRPr="000A2AF9">
              <w:rPr>
                <w:rFonts w:ascii="Times New Roman" w:hAnsi="Times New Roman"/>
                <w:b/>
                <w:szCs w:val="24"/>
              </w:rPr>
              <w:t>Non-Expert Witnesses</w:t>
            </w:r>
          </w:p>
        </w:tc>
        <w:tc>
          <w:tcPr>
            <w:tcW w:w="328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66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color w:val="FF0000"/>
                <w:szCs w:val="24"/>
              </w:rPr>
            </w:pPr>
            <w:r w:rsidRPr="000A2AF9">
              <w:rPr>
                <w:rFonts w:ascii="Times New Roman" w:hAnsi="Times New Roman"/>
                <w:b/>
                <w:color w:val="FF0000"/>
                <w:szCs w:val="24"/>
              </w:rPr>
              <w:t>4 months before trial</w:t>
            </w:r>
          </w:p>
        </w:tc>
        <w:tc>
          <w:tcPr>
            <w:tcW w:w="328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28" w:type="dxa"/>
          </w:tcPr>
          <w:p w:rsidR="0084418D" w:rsidRPr="000A2AF9" w:rsidRDefault="00273017" w:rsidP="00157A99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Sept.</w:t>
            </w:r>
            <w:r w:rsidR="00F340C0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6057C1">
              <w:rPr>
                <w:rFonts w:ascii="Times New Roman" w:hAnsi="Times New Roman"/>
                <w:b/>
                <w:szCs w:val="24"/>
              </w:rPr>
              <w:t>11, 2026</w:t>
            </w:r>
          </w:p>
        </w:tc>
        <w:tc>
          <w:tcPr>
            <w:tcW w:w="360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90" w:type="dxa"/>
          </w:tcPr>
          <w:p w:rsidR="0084418D" w:rsidRPr="00FA16AF" w:rsidRDefault="00FA16AF" w:rsidP="00157A99">
            <w:pPr>
              <w:rPr>
                <w:rFonts w:ascii="Times New Roman" w:hAnsi="Times New Roman"/>
                <w:b/>
                <w:szCs w:val="24"/>
              </w:rPr>
            </w:pPr>
            <w:r w:rsidRPr="00FA16AF">
              <w:rPr>
                <w:rFonts w:ascii="Times New Roman" w:hAnsi="Times New Roman"/>
                <w:b/>
                <w:szCs w:val="24"/>
              </w:rPr>
              <w:t>Nov. 16, 2026</w:t>
            </w:r>
          </w:p>
        </w:tc>
        <w:tc>
          <w:tcPr>
            <w:tcW w:w="270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10" w:type="dxa"/>
          </w:tcPr>
          <w:p w:rsidR="0084418D" w:rsidRPr="00273017" w:rsidRDefault="00273017" w:rsidP="00157A99">
            <w:pPr>
              <w:rPr>
                <w:rFonts w:ascii="Times New Roman" w:hAnsi="Times New Roman"/>
                <w:b/>
                <w:szCs w:val="24"/>
              </w:rPr>
            </w:pPr>
            <w:r w:rsidRPr="00273017">
              <w:rPr>
                <w:rFonts w:ascii="Times New Roman" w:hAnsi="Times New Roman"/>
                <w:b/>
                <w:szCs w:val="24"/>
              </w:rPr>
              <w:t>Dec. 21, 2026</w:t>
            </w:r>
          </w:p>
        </w:tc>
        <w:tc>
          <w:tcPr>
            <w:tcW w:w="270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80" w:type="dxa"/>
          </w:tcPr>
          <w:p w:rsidR="0084418D" w:rsidRPr="0093733E" w:rsidRDefault="00624EAB" w:rsidP="00157A99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Jan. 25</w:t>
            </w:r>
            <w:r w:rsidR="00273017" w:rsidRPr="0093733E">
              <w:rPr>
                <w:rFonts w:ascii="Times New Roman" w:hAnsi="Times New Roman"/>
                <w:b/>
                <w:szCs w:val="24"/>
              </w:rPr>
              <w:t>, 2027</w:t>
            </w:r>
          </w:p>
        </w:tc>
        <w:tc>
          <w:tcPr>
            <w:tcW w:w="360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84418D" w:rsidRPr="000A2AF9" w:rsidTr="000A2AF9">
        <w:tc>
          <w:tcPr>
            <w:tcW w:w="2485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  <w:r w:rsidRPr="000A2AF9">
              <w:rPr>
                <w:rFonts w:ascii="Times New Roman" w:hAnsi="Times New Roman"/>
                <w:b/>
                <w:szCs w:val="24"/>
              </w:rPr>
              <w:t>Final Witness List</w:t>
            </w:r>
          </w:p>
        </w:tc>
        <w:tc>
          <w:tcPr>
            <w:tcW w:w="328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66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color w:val="FF0000"/>
                <w:szCs w:val="24"/>
              </w:rPr>
            </w:pPr>
            <w:r w:rsidRPr="000A2AF9">
              <w:rPr>
                <w:rFonts w:ascii="Times New Roman" w:hAnsi="Times New Roman"/>
                <w:b/>
                <w:color w:val="FF0000"/>
                <w:szCs w:val="24"/>
              </w:rPr>
              <w:t>6 weeks before trial</w:t>
            </w:r>
          </w:p>
        </w:tc>
        <w:tc>
          <w:tcPr>
            <w:tcW w:w="328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28" w:type="dxa"/>
          </w:tcPr>
          <w:p w:rsidR="0084418D" w:rsidRPr="000A2AF9" w:rsidRDefault="00733683" w:rsidP="00157A99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Nov</w:t>
            </w:r>
            <w:r w:rsidR="00273017">
              <w:rPr>
                <w:rFonts w:ascii="Times New Roman" w:hAnsi="Times New Roman"/>
                <w:b/>
                <w:szCs w:val="24"/>
              </w:rPr>
              <w:t>.</w:t>
            </w:r>
            <w:r>
              <w:rPr>
                <w:rFonts w:ascii="Times New Roman" w:hAnsi="Times New Roman"/>
                <w:b/>
                <w:szCs w:val="24"/>
              </w:rPr>
              <w:t xml:space="preserve"> 30, 2026</w:t>
            </w:r>
          </w:p>
        </w:tc>
        <w:tc>
          <w:tcPr>
            <w:tcW w:w="360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90" w:type="dxa"/>
          </w:tcPr>
          <w:p w:rsidR="0084418D" w:rsidRPr="00FA16AF" w:rsidRDefault="00FA16AF" w:rsidP="0084418D">
            <w:pPr>
              <w:rPr>
                <w:rFonts w:ascii="Times New Roman" w:hAnsi="Times New Roman"/>
                <w:b/>
                <w:szCs w:val="24"/>
              </w:rPr>
            </w:pPr>
            <w:r w:rsidRPr="00FA16AF">
              <w:rPr>
                <w:rFonts w:ascii="Times New Roman" w:hAnsi="Times New Roman"/>
                <w:b/>
                <w:szCs w:val="24"/>
              </w:rPr>
              <w:t>Feb. 1, 2027</w:t>
            </w:r>
          </w:p>
        </w:tc>
        <w:tc>
          <w:tcPr>
            <w:tcW w:w="270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10" w:type="dxa"/>
          </w:tcPr>
          <w:p w:rsidR="0084418D" w:rsidRPr="00273017" w:rsidRDefault="00273017" w:rsidP="00157A99">
            <w:pPr>
              <w:rPr>
                <w:rFonts w:ascii="Times New Roman" w:hAnsi="Times New Roman"/>
                <w:b/>
                <w:szCs w:val="24"/>
              </w:rPr>
            </w:pPr>
            <w:r w:rsidRPr="00273017">
              <w:rPr>
                <w:rFonts w:ascii="Times New Roman" w:hAnsi="Times New Roman"/>
                <w:b/>
                <w:szCs w:val="24"/>
              </w:rPr>
              <w:t>Mar. 8, 2027</w:t>
            </w:r>
          </w:p>
        </w:tc>
        <w:tc>
          <w:tcPr>
            <w:tcW w:w="270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80" w:type="dxa"/>
          </w:tcPr>
          <w:p w:rsidR="0084418D" w:rsidRPr="0093733E" w:rsidRDefault="00624EAB" w:rsidP="00157A99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April 12</w:t>
            </w:r>
            <w:r w:rsidR="00273017" w:rsidRPr="0093733E">
              <w:rPr>
                <w:rFonts w:ascii="Times New Roman" w:hAnsi="Times New Roman"/>
                <w:b/>
                <w:szCs w:val="24"/>
              </w:rPr>
              <w:t>, 2027</w:t>
            </w:r>
          </w:p>
        </w:tc>
        <w:tc>
          <w:tcPr>
            <w:tcW w:w="360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84418D" w:rsidRPr="000A2AF9" w:rsidTr="000A2AF9">
        <w:tc>
          <w:tcPr>
            <w:tcW w:w="2485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  <w:r w:rsidRPr="000A2AF9">
              <w:rPr>
                <w:rFonts w:ascii="Times New Roman" w:hAnsi="Times New Roman"/>
                <w:b/>
                <w:szCs w:val="24"/>
              </w:rPr>
              <w:t>Exhibits</w:t>
            </w:r>
          </w:p>
        </w:tc>
        <w:tc>
          <w:tcPr>
            <w:tcW w:w="328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66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color w:val="FF0000"/>
                <w:szCs w:val="24"/>
              </w:rPr>
            </w:pPr>
            <w:r w:rsidRPr="000A2AF9">
              <w:rPr>
                <w:rFonts w:ascii="Times New Roman" w:hAnsi="Times New Roman"/>
                <w:b/>
                <w:color w:val="FF0000"/>
                <w:szCs w:val="24"/>
              </w:rPr>
              <w:t>4 weeks before trial</w:t>
            </w:r>
          </w:p>
        </w:tc>
        <w:tc>
          <w:tcPr>
            <w:tcW w:w="328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28" w:type="dxa"/>
          </w:tcPr>
          <w:p w:rsidR="0084418D" w:rsidRPr="000A2AF9" w:rsidRDefault="00733683" w:rsidP="00157A99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Dec. 14, 2026</w:t>
            </w:r>
          </w:p>
        </w:tc>
        <w:tc>
          <w:tcPr>
            <w:tcW w:w="360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90" w:type="dxa"/>
          </w:tcPr>
          <w:p w:rsidR="0084418D" w:rsidRPr="00FA16AF" w:rsidRDefault="00FA16AF" w:rsidP="00157A99">
            <w:pPr>
              <w:rPr>
                <w:rFonts w:ascii="Times New Roman" w:hAnsi="Times New Roman"/>
                <w:b/>
                <w:szCs w:val="24"/>
              </w:rPr>
            </w:pPr>
            <w:r w:rsidRPr="00FA16AF">
              <w:rPr>
                <w:rFonts w:ascii="Times New Roman" w:hAnsi="Times New Roman"/>
                <w:b/>
                <w:szCs w:val="24"/>
              </w:rPr>
              <w:t>Feb. 15, 2027</w:t>
            </w:r>
          </w:p>
        </w:tc>
        <w:tc>
          <w:tcPr>
            <w:tcW w:w="270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10" w:type="dxa"/>
          </w:tcPr>
          <w:p w:rsidR="0084418D" w:rsidRPr="00273017" w:rsidRDefault="00273017" w:rsidP="00157A99">
            <w:pPr>
              <w:rPr>
                <w:rFonts w:ascii="Times New Roman" w:hAnsi="Times New Roman"/>
                <w:b/>
                <w:szCs w:val="24"/>
              </w:rPr>
            </w:pPr>
            <w:r w:rsidRPr="00273017">
              <w:rPr>
                <w:rFonts w:ascii="Times New Roman" w:hAnsi="Times New Roman"/>
                <w:b/>
                <w:szCs w:val="24"/>
              </w:rPr>
              <w:t>Mar. 22, 2027</w:t>
            </w:r>
          </w:p>
        </w:tc>
        <w:tc>
          <w:tcPr>
            <w:tcW w:w="270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80" w:type="dxa"/>
          </w:tcPr>
          <w:p w:rsidR="0084418D" w:rsidRPr="0093733E" w:rsidRDefault="00624EAB" w:rsidP="00157A99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April 26</w:t>
            </w:r>
            <w:r w:rsidR="00273017" w:rsidRPr="0093733E">
              <w:rPr>
                <w:rFonts w:ascii="Times New Roman" w:hAnsi="Times New Roman"/>
                <w:b/>
                <w:szCs w:val="24"/>
              </w:rPr>
              <w:t>, 2027</w:t>
            </w:r>
          </w:p>
        </w:tc>
        <w:tc>
          <w:tcPr>
            <w:tcW w:w="360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84418D" w:rsidRPr="000A2AF9" w:rsidTr="000A2AF9">
        <w:tc>
          <w:tcPr>
            <w:tcW w:w="2485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  <w:r w:rsidRPr="000A2AF9">
              <w:rPr>
                <w:rFonts w:ascii="Times New Roman" w:hAnsi="Times New Roman"/>
                <w:b/>
                <w:szCs w:val="24"/>
              </w:rPr>
              <w:t>Depo Designations</w:t>
            </w:r>
          </w:p>
        </w:tc>
        <w:tc>
          <w:tcPr>
            <w:tcW w:w="328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66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color w:val="FF0000"/>
                <w:szCs w:val="24"/>
              </w:rPr>
            </w:pPr>
            <w:r w:rsidRPr="000A2AF9">
              <w:rPr>
                <w:rFonts w:ascii="Times New Roman" w:hAnsi="Times New Roman"/>
                <w:b/>
                <w:color w:val="FF0000"/>
                <w:szCs w:val="24"/>
              </w:rPr>
              <w:t>4 weeks</w:t>
            </w:r>
          </w:p>
        </w:tc>
        <w:tc>
          <w:tcPr>
            <w:tcW w:w="328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28" w:type="dxa"/>
          </w:tcPr>
          <w:p w:rsidR="0084418D" w:rsidRPr="000A2AF9" w:rsidRDefault="00733683" w:rsidP="00157A99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Dec. 14, 2026</w:t>
            </w:r>
          </w:p>
        </w:tc>
        <w:tc>
          <w:tcPr>
            <w:tcW w:w="360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90" w:type="dxa"/>
          </w:tcPr>
          <w:p w:rsidR="0084418D" w:rsidRPr="00FA16AF" w:rsidRDefault="00514CF3" w:rsidP="00157A99">
            <w:pPr>
              <w:rPr>
                <w:rFonts w:ascii="Times New Roman" w:hAnsi="Times New Roman"/>
                <w:b/>
                <w:szCs w:val="24"/>
              </w:rPr>
            </w:pPr>
            <w:r w:rsidRPr="00FA16AF">
              <w:rPr>
                <w:rFonts w:ascii="Times New Roman" w:hAnsi="Times New Roman"/>
                <w:b/>
                <w:szCs w:val="24"/>
              </w:rPr>
              <w:t>Feb. 15, 2027</w:t>
            </w:r>
          </w:p>
        </w:tc>
        <w:tc>
          <w:tcPr>
            <w:tcW w:w="270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10" w:type="dxa"/>
          </w:tcPr>
          <w:p w:rsidR="0084418D" w:rsidRPr="00273017" w:rsidRDefault="00273017" w:rsidP="00157A99">
            <w:pPr>
              <w:rPr>
                <w:rFonts w:ascii="Times New Roman" w:hAnsi="Times New Roman"/>
                <w:b/>
                <w:szCs w:val="24"/>
              </w:rPr>
            </w:pPr>
            <w:r w:rsidRPr="00273017">
              <w:rPr>
                <w:rFonts w:ascii="Times New Roman" w:hAnsi="Times New Roman"/>
                <w:b/>
                <w:szCs w:val="24"/>
              </w:rPr>
              <w:t>Mar. 22, 2027</w:t>
            </w:r>
          </w:p>
        </w:tc>
        <w:tc>
          <w:tcPr>
            <w:tcW w:w="270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80" w:type="dxa"/>
          </w:tcPr>
          <w:p w:rsidR="0084418D" w:rsidRPr="0093733E" w:rsidRDefault="00624EAB" w:rsidP="00157A99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April 26</w:t>
            </w:r>
            <w:r w:rsidR="00273017" w:rsidRPr="0093733E">
              <w:rPr>
                <w:rFonts w:ascii="Times New Roman" w:hAnsi="Times New Roman"/>
                <w:b/>
                <w:szCs w:val="24"/>
              </w:rPr>
              <w:t>, 2027</w:t>
            </w:r>
          </w:p>
        </w:tc>
        <w:tc>
          <w:tcPr>
            <w:tcW w:w="360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84418D" w:rsidRPr="000A2AF9" w:rsidTr="000A2AF9">
        <w:tc>
          <w:tcPr>
            <w:tcW w:w="2485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  <w:r w:rsidRPr="000A2AF9">
              <w:rPr>
                <w:rFonts w:ascii="Times New Roman" w:hAnsi="Times New Roman"/>
                <w:b/>
                <w:szCs w:val="24"/>
              </w:rPr>
              <w:t>Objections to depo design.</w:t>
            </w:r>
          </w:p>
        </w:tc>
        <w:tc>
          <w:tcPr>
            <w:tcW w:w="328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66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color w:val="FF0000"/>
                <w:szCs w:val="24"/>
              </w:rPr>
            </w:pPr>
            <w:r w:rsidRPr="000A2AF9">
              <w:rPr>
                <w:rFonts w:ascii="Times New Roman" w:hAnsi="Times New Roman"/>
                <w:b/>
                <w:color w:val="FF0000"/>
                <w:szCs w:val="24"/>
              </w:rPr>
              <w:t>3 weeks</w:t>
            </w:r>
          </w:p>
        </w:tc>
        <w:tc>
          <w:tcPr>
            <w:tcW w:w="328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28" w:type="dxa"/>
          </w:tcPr>
          <w:p w:rsidR="0084418D" w:rsidRPr="000A2AF9" w:rsidRDefault="00F340C0" w:rsidP="00157A99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Dec. 29, 2025</w:t>
            </w:r>
          </w:p>
        </w:tc>
        <w:tc>
          <w:tcPr>
            <w:tcW w:w="360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90" w:type="dxa"/>
          </w:tcPr>
          <w:p w:rsidR="0084418D" w:rsidRPr="00FA16AF" w:rsidRDefault="00514CF3" w:rsidP="00157A99">
            <w:pPr>
              <w:rPr>
                <w:rFonts w:ascii="Times New Roman" w:hAnsi="Times New Roman"/>
                <w:b/>
                <w:szCs w:val="24"/>
              </w:rPr>
            </w:pPr>
            <w:r w:rsidRPr="00FA16AF">
              <w:rPr>
                <w:rFonts w:ascii="Times New Roman" w:hAnsi="Times New Roman"/>
                <w:b/>
                <w:szCs w:val="24"/>
              </w:rPr>
              <w:t>Feb.</w:t>
            </w:r>
            <w:r w:rsidR="00436B8A" w:rsidRPr="00FA16AF">
              <w:rPr>
                <w:rFonts w:ascii="Times New Roman" w:hAnsi="Times New Roman"/>
                <w:b/>
                <w:szCs w:val="24"/>
              </w:rPr>
              <w:t xml:space="preserve"> 2</w:t>
            </w:r>
            <w:r w:rsidRPr="00FA16AF">
              <w:rPr>
                <w:rFonts w:ascii="Times New Roman" w:hAnsi="Times New Roman"/>
                <w:b/>
                <w:szCs w:val="24"/>
              </w:rPr>
              <w:t>2, 2027</w:t>
            </w:r>
          </w:p>
        </w:tc>
        <w:tc>
          <w:tcPr>
            <w:tcW w:w="270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10" w:type="dxa"/>
          </w:tcPr>
          <w:p w:rsidR="0084418D" w:rsidRPr="00273017" w:rsidRDefault="00273017" w:rsidP="00157A99">
            <w:pPr>
              <w:rPr>
                <w:rFonts w:ascii="Times New Roman" w:hAnsi="Times New Roman"/>
                <w:b/>
                <w:szCs w:val="24"/>
              </w:rPr>
            </w:pPr>
            <w:r w:rsidRPr="00273017">
              <w:rPr>
                <w:rFonts w:ascii="Times New Roman" w:hAnsi="Times New Roman"/>
                <w:b/>
                <w:szCs w:val="24"/>
              </w:rPr>
              <w:t>Mar. 29, 2027</w:t>
            </w:r>
          </w:p>
        </w:tc>
        <w:tc>
          <w:tcPr>
            <w:tcW w:w="270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80" w:type="dxa"/>
          </w:tcPr>
          <w:p w:rsidR="0084418D" w:rsidRPr="0093733E" w:rsidRDefault="00624EAB" w:rsidP="00157A99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May 3</w:t>
            </w:r>
            <w:r w:rsidR="00273017" w:rsidRPr="0093733E">
              <w:rPr>
                <w:rFonts w:ascii="Times New Roman" w:hAnsi="Times New Roman"/>
                <w:b/>
                <w:szCs w:val="24"/>
              </w:rPr>
              <w:t>, 2027</w:t>
            </w:r>
          </w:p>
        </w:tc>
        <w:tc>
          <w:tcPr>
            <w:tcW w:w="360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84418D" w:rsidRPr="000A2AF9" w:rsidTr="000A2AF9">
        <w:tc>
          <w:tcPr>
            <w:tcW w:w="2485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  <w:r w:rsidRPr="000A2AF9">
              <w:rPr>
                <w:rFonts w:ascii="Times New Roman" w:hAnsi="Times New Roman"/>
                <w:b/>
                <w:szCs w:val="24"/>
              </w:rPr>
              <w:t>Pretrial Conference</w:t>
            </w:r>
          </w:p>
        </w:tc>
        <w:tc>
          <w:tcPr>
            <w:tcW w:w="328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66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color w:val="FF0000"/>
                <w:szCs w:val="24"/>
              </w:rPr>
            </w:pPr>
            <w:r w:rsidRPr="000A2AF9">
              <w:rPr>
                <w:rFonts w:ascii="Times New Roman" w:hAnsi="Times New Roman"/>
                <w:b/>
                <w:color w:val="FF0000"/>
                <w:szCs w:val="24"/>
              </w:rPr>
              <w:t>4 weeks</w:t>
            </w:r>
          </w:p>
        </w:tc>
        <w:tc>
          <w:tcPr>
            <w:tcW w:w="328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28" w:type="dxa"/>
          </w:tcPr>
          <w:p w:rsidR="0084418D" w:rsidRPr="000A2AF9" w:rsidRDefault="00733683" w:rsidP="00157A99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Dec 14, 2026</w:t>
            </w:r>
          </w:p>
        </w:tc>
        <w:tc>
          <w:tcPr>
            <w:tcW w:w="360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90" w:type="dxa"/>
          </w:tcPr>
          <w:p w:rsidR="0084418D" w:rsidRPr="00FA16AF" w:rsidRDefault="00514CF3" w:rsidP="00157A99">
            <w:pPr>
              <w:rPr>
                <w:rFonts w:ascii="Times New Roman" w:hAnsi="Times New Roman"/>
                <w:b/>
                <w:szCs w:val="24"/>
              </w:rPr>
            </w:pPr>
            <w:r w:rsidRPr="00FA16AF">
              <w:rPr>
                <w:rFonts w:ascii="Times New Roman" w:hAnsi="Times New Roman"/>
                <w:b/>
                <w:szCs w:val="24"/>
              </w:rPr>
              <w:t>Feb. 15, 2027</w:t>
            </w:r>
          </w:p>
        </w:tc>
        <w:tc>
          <w:tcPr>
            <w:tcW w:w="270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10" w:type="dxa"/>
          </w:tcPr>
          <w:p w:rsidR="0084418D" w:rsidRPr="00273017" w:rsidRDefault="00273017" w:rsidP="00157A99">
            <w:pPr>
              <w:rPr>
                <w:rFonts w:ascii="Times New Roman" w:hAnsi="Times New Roman"/>
                <w:b/>
                <w:szCs w:val="24"/>
              </w:rPr>
            </w:pPr>
            <w:r w:rsidRPr="00273017">
              <w:rPr>
                <w:rFonts w:ascii="Times New Roman" w:hAnsi="Times New Roman"/>
                <w:b/>
                <w:szCs w:val="24"/>
              </w:rPr>
              <w:t>Mar. 22, 2027</w:t>
            </w:r>
          </w:p>
        </w:tc>
        <w:tc>
          <w:tcPr>
            <w:tcW w:w="270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80" w:type="dxa"/>
          </w:tcPr>
          <w:p w:rsidR="0084418D" w:rsidRPr="0093733E" w:rsidRDefault="00624EAB" w:rsidP="00157A99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April 26</w:t>
            </w:r>
            <w:r w:rsidR="00273017" w:rsidRPr="0093733E">
              <w:rPr>
                <w:rFonts w:ascii="Times New Roman" w:hAnsi="Times New Roman"/>
                <w:b/>
                <w:szCs w:val="24"/>
              </w:rPr>
              <w:t>, 2027</w:t>
            </w:r>
          </w:p>
        </w:tc>
        <w:tc>
          <w:tcPr>
            <w:tcW w:w="360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84418D" w:rsidRPr="000A2AF9" w:rsidTr="000A2AF9">
        <w:tc>
          <w:tcPr>
            <w:tcW w:w="2485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  <w:r w:rsidRPr="000A2AF9">
              <w:rPr>
                <w:rFonts w:ascii="Times New Roman" w:hAnsi="Times New Roman"/>
                <w:b/>
                <w:szCs w:val="24"/>
              </w:rPr>
              <w:t>Pretrial Order</w:t>
            </w:r>
          </w:p>
        </w:tc>
        <w:tc>
          <w:tcPr>
            <w:tcW w:w="328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66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color w:val="FF0000"/>
                <w:szCs w:val="24"/>
              </w:rPr>
            </w:pPr>
            <w:r w:rsidRPr="000A2AF9">
              <w:rPr>
                <w:rFonts w:ascii="Times New Roman" w:hAnsi="Times New Roman"/>
                <w:b/>
                <w:color w:val="FF0000"/>
                <w:szCs w:val="24"/>
              </w:rPr>
              <w:t>1 month</w:t>
            </w:r>
          </w:p>
        </w:tc>
        <w:tc>
          <w:tcPr>
            <w:tcW w:w="328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28" w:type="dxa"/>
          </w:tcPr>
          <w:p w:rsidR="0084418D" w:rsidRPr="000A2AF9" w:rsidRDefault="00514CF3" w:rsidP="00157A99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Dec. 1</w:t>
            </w:r>
            <w:r w:rsidR="00733683">
              <w:rPr>
                <w:rFonts w:ascii="Times New Roman" w:hAnsi="Times New Roman"/>
                <w:b/>
                <w:szCs w:val="24"/>
              </w:rPr>
              <w:t>1, 2026</w:t>
            </w:r>
          </w:p>
        </w:tc>
        <w:tc>
          <w:tcPr>
            <w:tcW w:w="360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90" w:type="dxa"/>
          </w:tcPr>
          <w:p w:rsidR="0084418D" w:rsidRPr="00FA16AF" w:rsidRDefault="00514CF3" w:rsidP="00157A99">
            <w:pPr>
              <w:rPr>
                <w:rFonts w:ascii="Times New Roman" w:hAnsi="Times New Roman"/>
                <w:b/>
                <w:szCs w:val="24"/>
              </w:rPr>
            </w:pPr>
            <w:r w:rsidRPr="00FA16AF">
              <w:rPr>
                <w:rFonts w:ascii="Times New Roman" w:hAnsi="Times New Roman"/>
                <w:b/>
                <w:szCs w:val="24"/>
              </w:rPr>
              <w:t>Feb. 15, 2027</w:t>
            </w:r>
          </w:p>
        </w:tc>
        <w:tc>
          <w:tcPr>
            <w:tcW w:w="270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10" w:type="dxa"/>
          </w:tcPr>
          <w:p w:rsidR="0084418D" w:rsidRPr="00273017" w:rsidRDefault="00273017" w:rsidP="00157A99">
            <w:pPr>
              <w:rPr>
                <w:rFonts w:ascii="Times New Roman" w:hAnsi="Times New Roman"/>
                <w:b/>
                <w:szCs w:val="24"/>
              </w:rPr>
            </w:pPr>
            <w:r w:rsidRPr="00273017">
              <w:rPr>
                <w:rFonts w:ascii="Times New Roman" w:hAnsi="Times New Roman"/>
                <w:b/>
                <w:szCs w:val="24"/>
              </w:rPr>
              <w:t>Mar. 19, 2027</w:t>
            </w:r>
          </w:p>
        </w:tc>
        <w:tc>
          <w:tcPr>
            <w:tcW w:w="270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80" w:type="dxa"/>
          </w:tcPr>
          <w:p w:rsidR="0084418D" w:rsidRPr="0093733E" w:rsidRDefault="00624EAB" w:rsidP="00157A99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April 26</w:t>
            </w:r>
            <w:r w:rsidR="00273017" w:rsidRPr="0093733E">
              <w:rPr>
                <w:rFonts w:ascii="Times New Roman" w:hAnsi="Times New Roman"/>
                <w:b/>
                <w:szCs w:val="24"/>
              </w:rPr>
              <w:t>, 2027</w:t>
            </w:r>
          </w:p>
        </w:tc>
        <w:tc>
          <w:tcPr>
            <w:tcW w:w="360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84418D" w:rsidRPr="000A2AF9" w:rsidTr="000A2AF9">
        <w:tc>
          <w:tcPr>
            <w:tcW w:w="2485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  <w:r w:rsidRPr="000A2AF9">
              <w:rPr>
                <w:rFonts w:ascii="Times New Roman" w:hAnsi="Times New Roman"/>
                <w:b/>
                <w:szCs w:val="24"/>
              </w:rPr>
              <w:t>Opposing counsel pretrial order</w:t>
            </w:r>
          </w:p>
        </w:tc>
        <w:tc>
          <w:tcPr>
            <w:tcW w:w="328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66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color w:val="FF0000"/>
                <w:szCs w:val="24"/>
              </w:rPr>
            </w:pPr>
            <w:r w:rsidRPr="000A2AF9">
              <w:rPr>
                <w:rFonts w:ascii="Times New Roman" w:hAnsi="Times New Roman"/>
                <w:b/>
                <w:color w:val="FF0000"/>
                <w:szCs w:val="24"/>
              </w:rPr>
              <w:t>15 days</w:t>
            </w:r>
          </w:p>
        </w:tc>
        <w:tc>
          <w:tcPr>
            <w:tcW w:w="328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28" w:type="dxa"/>
          </w:tcPr>
          <w:p w:rsidR="0084418D" w:rsidRPr="000A2AF9" w:rsidRDefault="00733683" w:rsidP="00157A99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Dec. 28, 2026</w:t>
            </w:r>
          </w:p>
        </w:tc>
        <w:tc>
          <w:tcPr>
            <w:tcW w:w="360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90" w:type="dxa"/>
          </w:tcPr>
          <w:p w:rsidR="0084418D" w:rsidRPr="00FA16AF" w:rsidRDefault="00514CF3" w:rsidP="00157A99">
            <w:pPr>
              <w:rPr>
                <w:rFonts w:ascii="Times New Roman" w:hAnsi="Times New Roman"/>
                <w:b/>
                <w:szCs w:val="24"/>
              </w:rPr>
            </w:pPr>
            <w:r w:rsidRPr="00FA16AF">
              <w:rPr>
                <w:rFonts w:ascii="Times New Roman" w:hAnsi="Times New Roman"/>
                <w:b/>
                <w:szCs w:val="24"/>
              </w:rPr>
              <w:t>March 1, 2027</w:t>
            </w:r>
          </w:p>
        </w:tc>
        <w:tc>
          <w:tcPr>
            <w:tcW w:w="270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10" w:type="dxa"/>
          </w:tcPr>
          <w:p w:rsidR="0084418D" w:rsidRPr="00273017" w:rsidRDefault="00273017" w:rsidP="00157A99">
            <w:pPr>
              <w:rPr>
                <w:rFonts w:ascii="Times New Roman" w:hAnsi="Times New Roman"/>
                <w:b/>
                <w:szCs w:val="24"/>
              </w:rPr>
            </w:pPr>
            <w:r w:rsidRPr="00273017">
              <w:rPr>
                <w:rFonts w:ascii="Times New Roman" w:hAnsi="Times New Roman"/>
                <w:b/>
                <w:szCs w:val="24"/>
              </w:rPr>
              <w:t>April 5, 2027</w:t>
            </w:r>
          </w:p>
        </w:tc>
        <w:tc>
          <w:tcPr>
            <w:tcW w:w="270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80" w:type="dxa"/>
          </w:tcPr>
          <w:p w:rsidR="0084418D" w:rsidRPr="0093733E" w:rsidRDefault="00624EAB" w:rsidP="00157A99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May 10</w:t>
            </w:r>
            <w:r w:rsidR="0093733E" w:rsidRPr="0093733E">
              <w:rPr>
                <w:rFonts w:ascii="Times New Roman" w:hAnsi="Times New Roman"/>
                <w:b/>
                <w:szCs w:val="24"/>
              </w:rPr>
              <w:t>, 2027</w:t>
            </w:r>
          </w:p>
        </w:tc>
        <w:tc>
          <w:tcPr>
            <w:tcW w:w="360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84418D" w:rsidRPr="000A2AF9" w:rsidTr="000A2AF9">
        <w:tc>
          <w:tcPr>
            <w:tcW w:w="2485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  <w:r w:rsidRPr="000A2AF9">
              <w:rPr>
                <w:rFonts w:ascii="Times New Roman" w:hAnsi="Times New Roman"/>
                <w:b/>
                <w:szCs w:val="24"/>
              </w:rPr>
              <w:t>Jury Instructions</w:t>
            </w:r>
          </w:p>
        </w:tc>
        <w:tc>
          <w:tcPr>
            <w:tcW w:w="328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66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color w:val="FF0000"/>
                <w:szCs w:val="24"/>
              </w:rPr>
            </w:pPr>
            <w:r w:rsidRPr="000A2AF9">
              <w:rPr>
                <w:rFonts w:ascii="Times New Roman" w:hAnsi="Times New Roman"/>
                <w:b/>
                <w:color w:val="FF0000"/>
                <w:szCs w:val="24"/>
              </w:rPr>
              <w:t xml:space="preserve">7 days </w:t>
            </w:r>
          </w:p>
        </w:tc>
        <w:tc>
          <w:tcPr>
            <w:tcW w:w="328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28" w:type="dxa"/>
          </w:tcPr>
          <w:p w:rsidR="0084418D" w:rsidRPr="000A2AF9" w:rsidRDefault="00733683" w:rsidP="00157A99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Jan. 4, 2027</w:t>
            </w:r>
          </w:p>
        </w:tc>
        <w:tc>
          <w:tcPr>
            <w:tcW w:w="360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90" w:type="dxa"/>
          </w:tcPr>
          <w:p w:rsidR="0084418D" w:rsidRPr="00FA16AF" w:rsidRDefault="00514CF3" w:rsidP="00157A99">
            <w:pPr>
              <w:rPr>
                <w:rFonts w:ascii="Times New Roman" w:hAnsi="Times New Roman"/>
                <w:b/>
                <w:szCs w:val="24"/>
              </w:rPr>
            </w:pPr>
            <w:r w:rsidRPr="00FA16AF">
              <w:rPr>
                <w:rFonts w:ascii="Times New Roman" w:hAnsi="Times New Roman"/>
                <w:b/>
                <w:szCs w:val="24"/>
              </w:rPr>
              <w:t>March 8</w:t>
            </w:r>
            <w:r w:rsidR="00436B8A" w:rsidRPr="00FA16AF">
              <w:rPr>
                <w:rFonts w:ascii="Times New Roman" w:hAnsi="Times New Roman"/>
                <w:b/>
                <w:szCs w:val="24"/>
              </w:rPr>
              <w:t>,</w:t>
            </w:r>
            <w:r w:rsidRPr="00FA16AF">
              <w:rPr>
                <w:rFonts w:ascii="Times New Roman" w:hAnsi="Times New Roman"/>
                <w:b/>
                <w:szCs w:val="24"/>
              </w:rPr>
              <w:t xml:space="preserve"> 2027</w:t>
            </w:r>
          </w:p>
        </w:tc>
        <w:tc>
          <w:tcPr>
            <w:tcW w:w="270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10" w:type="dxa"/>
          </w:tcPr>
          <w:p w:rsidR="0084418D" w:rsidRPr="00273017" w:rsidRDefault="00273017" w:rsidP="00157A99">
            <w:pPr>
              <w:rPr>
                <w:rFonts w:ascii="Times New Roman" w:hAnsi="Times New Roman"/>
                <w:b/>
                <w:szCs w:val="24"/>
              </w:rPr>
            </w:pPr>
            <w:r w:rsidRPr="00273017">
              <w:rPr>
                <w:rFonts w:ascii="Times New Roman" w:hAnsi="Times New Roman"/>
                <w:b/>
                <w:szCs w:val="24"/>
              </w:rPr>
              <w:t>April 12, 2027</w:t>
            </w:r>
          </w:p>
        </w:tc>
        <w:tc>
          <w:tcPr>
            <w:tcW w:w="270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80" w:type="dxa"/>
          </w:tcPr>
          <w:p w:rsidR="0084418D" w:rsidRPr="0093733E" w:rsidRDefault="00624EAB" w:rsidP="00157A99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May 17</w:t>
            </w:r>
            <w:r w:rsidR="0093733E" w:rsidRPr="0093733E">
              <w:rPr>
                <w:rFonts w:ascii="Times New Roman" w:hAnsi="Times New Roman"/>
                <w:b/>
                <w:szCs w:val="24"/>
              </w:rPr>
              <w:t>, 2027</w:t>
            </w:r>
          </w:p>
        </w:tc>
        <w:tc>
          <w:tcPr>
            <w:tcW w:w="360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1231"/>
        <w:tblW w:w="13495" w:type="dxa"/>
        <w:tblLook w:val="04A0" w:firstRow="1" w:lastRow="0" w:firstColumn="1" w:lastColumn="0" w:noHBand="0" w:noVBand="1"/>
      </w:tblPr>
      <w:tblGrid>
        <w:gridCol w:w="2493"/>
        <w:gridCol w:w="329"/>
        <w:gridCol w:w="1833"/>
        <w:gridCol w:w="2000"/>
        <w:gridCol w:w="360"/>
        <w:gridCol w:w="1890"/>
        <w:gridCol w:w="270"/>
        <w:gridCol w:w="1890"/>
        <w:gridCol w:w="270"/>
        <w:gridCol w:w="2160"/>
      </w:tblGrid>
      <w:tr w:rsidR="000A2AF9" w:rsidRPr="000A2AF9" w:rsidTr="000A2AF9">
        <w:trPr>
          <w:trHeight w:val="657"/>
        </w:trPr>
        <w:tc>
          <w:tcPr>
            <w:tcW w:w="2493" w:type="dxa"/>
            <w:shd w:val="clear" w:color="auto" w:fill="E2EFD9" w:themeFill="accent6" w:themeFillTint="33"/>
          </w:tcPr>
          <w:p w:rsidR="000A2AF9" w:rsidRPr="000A2AF9" w:rsidRDefault="000A2AF9" w:rsidP="000A2AF9">
            <w:pPr>
              <w:rPr>
                <w:rFonts w:ascii="Times New Roman" w:hAnsi="Times New Roman"/>
                <w:b/>
                <w:szCs w:val="24"/>
              </w:rPr>
            </w:pPr>
            <w:r w:rsidRPr="000A2AF9">
              <w:rPr>
                <w:rFonts w:ascii="Times New Roman" w:hAnsi="Times New Roman"/>
                <w:b/>
                <w:szCs w:val="24"/>
              </w:rPr>
              <w:lastRenderedPageBreak/>
              <w:t xml:space="preserve">Docket Call Date </w:t>
            </w:r>
          </w:p>
        </w:tc>
        <w:tc>
          <w:tcPr>
            <w:tcW w:w="329" w:type="dxa"/>
            <w:shd w:val="clear" w:color="auto" w:fill="E2EFD9" w:themeFill="accent6" w:themeFillTint="33"/>
          </w:tcPr>
          <w:p w:rsidR="000A2AF9" w:rsidRPr="000A2AF9" w:rsidRDefault="000A2AF9" w:rsidP="000A2AF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33" w:type="dxa"/>
            <w:shd w:val="clear" w:color="auto" w:fill="E2EFD9" w:themeFill="accent6" w:themeFillTint="33"/>
          </w:tcPr>
          <w:p w:rsidR="000A2AF9" w:rsidRPr="000A2AF9" w:rsidRDefault="000A2AF9" w:rsidP="000A2AF9">
            <w:pPr>
              <w:rPr>
                <w:rFonts w:ascii="Times New Roman" w:hAnsi="Times New Roman"/>
                <w:b/>
                <w:color w:val="FF0000"/>
                <w:szCs w:val="24"/>
              </w:rPr>
            </w:pPr>
            <w:r w:rsidRPr="000A2AF9">
              <w:rPr>
                <w:rFonts w:ascii="Times New Roman" w:hAnsi="Times New Roman"/>
                <w:b/>
                <w:color w:val="FF0000"/>
                <w:szCs w:val="24"/>
              </w:rPr>
              <w:t>Timeframe</w:t>
            </w:r>
          </w:p>
        </w:tc>
        <w:tc>
          <w:tcPr>
            <w:tcW w:w="2000" w:type="dxa"/>
            <w:shd w:val="clear" w:color="auto" w:fill="E2EFD9" w:themeFill="accent6" w:themeFillTint="33"/>
          </w:tcPr>
          <w:p w:rsidR="000A2AF9" w:rsidRPr="0093733E" w:rsidRDefault="000A2AF9" w:rsidP="000A2AF9">
            <w:pPr>
              <w:rPr>
                <w:rFonts w:ascii="Times New Roman" w:hAnsi="Times New Roman"/>
                <w:b/>
                <w:szCs w:val="24"/>
              </w:rPr>
            </w:pPr>
            <w:r w:rsidRPr="0093733E">
              <w:rPr>
                <w:rFonts w:ascii="Times New Roman" w:hAnsi="Times New Roman"/>
                <w:b/>
                <w:szCs w:val="24"/>
              </w:rPr>
              <w:t xml:space="preserve">July </w:t>
            </w:r>
            <w:r w:rsidR="00127715" w:rsidRPr="0093733E">
              <w:rPr>
                <w:rFonts w:ascii="Times New Roman" w:hAnsi="Times New Roman"/>
                <w:b/>
                <w:szCs w:val="24"/>
              </w:rPr>
              <w:t>5, 2027</w:t>
            </w:r>
          </w:p>
          <w:p w:rsidR="000A2AF9" w:rsidRPr="0093733E" w:rsidRDefault="00AC2FB0" w:rsidP="000A2AF9">
            <w:pPr>
              <w:rPr>
                <w:rFonts w:ascii="Times New Roman" w:hAnsi="Times New Roman"/>
                <w:b/>
                <w:szCs w:val="24"/>
              </w:rPr>
            </w:pPr>
            <w:r w:rsidRPr="0093733E">
              <w:rPr>
                <w:rFonts w:ascii="Times New Roman" w:hAnsi="Times New Roman"/>
                <w:b/>
                <w:szCs w:val="24"/>
              </w:rPr>
              <w:t>(Los Alamos</w:t>
            </w:r>
            <w:r w:rsidR="000A2AF9" w:rsidRPr="0093733E">
              <w:rPr>
                <w:rFonts w:ascii="Times New Roman" w:hAnsi="Times New Roman"/>
                <w:b/>
                <w:szCs w:val="24"/>
              </w:rPr>
              <w:t xml:space="preserve">) </w:t>
            </w:r>
          </w:p>
        </w:tc>
        <w:tc>
          <w:tcPr>
            <w:tcW w:w="360" w:type="dxa"/>
            <w:shd w:val="clear" w:color="auto" w:fill="E2EFD9" w:themeFill="accent6" w:themeFillTint="33"/>
          </w:tcPr>
          <w:p w:rsidR="000A2AF9" w:rsidRPr="000A2AF9" w:rsidRDefault="000A2AF9" w:rsidP="000A2AF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:rsidR="000A2AF9" w:rsidRPr="00427C40" w:rsidRDefault="000A2AF9" w:rsidP="00AC2FB0">
            <w:pPr>
              <w:rPr>
                <w:rFonts w:ascii="Times New Roman" w:hAnsi="Times New Roman"/>
                <w:b/>
                <w:szCs w:val="24"/>
              </w:rPr>
            </w:pPr>
            <w:r w:rsidRPr="00427C40">
              <w:rPr>
                <w:rFonts w:ascii="Times New Roman" w:hAnsi="Times New Roman"/>
                <w:b/>
                <w:szCs w:val="24"/>
              </w:rPr>
              <w:t>July 2</w:t>
            </w:r>
            <w:r w:rsidR="00427C40">
              <w:rPr>
                <w:rFonts w:ascii="Times New Roman" w:hAnsi="Times New Roman"/>
                <w:b/>
                <w:szCs w:val="24"/>
              </w:rPr>
              <w:t>6</w:t>
            </w:r>
            <w:r w:rsidR="00127715" w:rsidRPr="00427C40">
              <w:rPr>
                <w:rFonts w:ascii="Times New Roman" w:hAnsi="Times New Roman"/>
                <w:b/>
                <w:szCs w:val="24"/>
              </w:rPr>
              <w:t>, 2027</w:t>
            </w:r>
          </w:p>
        </w:tc>
        <w:tc>
          <w:tcPr>
            <w:tcW w:w="270" w:type="dxa"/>
            <w:shd w:val="clear" w:color="auto" w:fill="E2EFD9" w:themeFill="accent6" w:themeFillTint="33"/>
          </w:tcPr>
          <w:p w:rsidR="000A2AF9" w:rsidRPr="00427C40" w:rsidRDefault="000A2AF9" w:rsidP="000A2AF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:rsidR="000A2AF9" w:rsidRPr="00427C40" w:rsidRDefault="000A2AF9" w:rsidP="00AC2FB0">
            <w:pPr>
              <w:rPr>
                <w:rFonts w:ascii="Times New Roman" w:hAnsi="Times New Roman"/>
                <w:b/>
                <w:szCs w:val="24"/>
              </w:rPr>
            </w:pPr>
            <w:r w:rsidRPr="00427C40">
              <w:rPr>
                <w:rFonts w:ascii="Times New Roman" w:hAnsi="Times New Roman"/>
                <w:b/>
                <w:szCs w:val="24"/>
              </w:rPr>
              <w:t xml:space="preserve">Aug. </w:t>
            </w:r>
            <w:r w:rsidR="00127715" w:rsidRPr="00427C40">
              <w:rPr>
                <w:rFonts w:ascii="Times New Roman" w:hAnsi="Times New Roman"/>
                <w:b/>
                <w:szCs w:val="24"/>
              </w:rPr>
              <w:t>30, 2027</w:t>
            </w:r>
          </w:p>
        </w:tc>
        <w:tc>
          <w:tcPr>
            <w:tcW w:w="270" w:type="dxa"/>
            <w:shd w:val="clear" w:color="auto" w:fill="E2EFD9" w:themeFill="accent6" w:themeFillTint="33"/>
          </w:tcPr>
          <w:p w:rsidR="000A2AF9" w:rsidRPr="00427C40" w:rsidRDefault="000A2AF9" w:rsidP="000A2AF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60" w:type="dxa"/>
            <w:shd w:val="clear" w:color="auto" w:fill="E2EFD9" w:themeFill="accent6" w:themeFillTint="33"/>
          </w:tcPr>
          <w:p w:rsidR="000A2AF9" w:rsidRPr="00427C40" w:rsidRDefault="000A2AF9" w:rsidP="000A2AF9">
            <w:pPr>
              <w:rPr>
                <w:rFonts w:ascii="Times New Roman" w:hAnsi="Times New Roman"/>
                <w:b/>
                <w:szCs w:val="24"/>
              </w:rPr>
            </w:pPr>
            <w:r w:rsidRPr="00427C40">
              <w:rPr>
                <w:rFonts w:ascii="Times New Roman" w:hAnsi="Times New Roman"/>
                <w:b/>
                <w:szCs w:val="24"/>
              </w:rPr>
              <w:t xml:space="preserve">Sept. </w:t>
            </w:r>
            <w:r w:rsidR="00127715" w:rsidRPr="00427C40">
              <w:rPr>
                <w:rFonts w:ascii="Times New Roman" w:hAnsi="Times New Roman"/>
                <w:b/>
                <w:szCs w:val="24"/>
              </w:rPr>
              <w:t>20, 2027</w:t>
            </w:r>
          </w:p>
          <w:p w:rsidR="000A2AF9" w:rsidRPr="00427C40" w:rsidRDefault="00AC2FB0" w:rsidP="000A2AF9">
            <w:pPr>
              <w:rPr>
                <w:rFonts w:ascii="Times New Roman" w:hAnsi="Times New Roman"/>
                <w:b/>
                <w:szCs w:val="24"/>
              </w:rPr>
            </w:pPr>
            <w:r w:rsidRPr="00427C40">
              <w:rPr>
                <w:rFonts w:ascii="Times New Roman" w:hAnsi="Times New Roman"/>
                <w:b/>
                <w:szCs w:val="24"/>
              </w:rPr>
              <w:t>(Rio Arriba</w:t>
            </w:r>
            <w:r w:rsidR="000A2AF9" w:rsidRPr="00427C40">
              <w:rPr>
                <w:rFonts w:ascii="Times New Roman" w:hAnsi="Times New Roman"/>
                <w:b/>
                <w:szCs w:val="24"/>
              </w:rPr>
              <w:t>)</w:t>
            </w:r>
          </w:p>
        </w:tc>
      </w:tr>
      <w:tr w:rsidR="000A2AF9" w:rsidRPr="000A2AF9" w:rsidTr="000A2AF9">
        <w:trPr>
          <w:trHeight w:val="580"/>
        </w:trPr>
        <w:tc>
          <w:tcPr>
            <w:tcW w:w="2493" w:type="dxa"/>
          </w:tcPr>
          <w:p w:rsidR="000A2AF9" w:rsidRPr="000A2AF9" w:rsidRDefault="000A2AF9" w:rsidP="000A2AF9">
            <w:pPr>
              <w:rPr>
                <w:rFonts w:ascii="Times New Roman" w:hAnsi="Times New Roman"/>
                <w:b/>
                <w:szCs w:val="24"/>
              </w:rPr>
            </w:pPr>
            <w:r w:rsidRPr="000A2AF9">
              <w:rPr>
                <w:rFonts w:ascii="Times New Roman" w:hAnsi="Times New Roman"/>
                <w:b/>
                <w:szCs w:val="24"/>
              </w:rPr>
              <w:t>Settlement Conference Deadline</w:t>
            </w:r>
          </w:p>
        </w:tc>
        <w:tc>
          <w:tcPr>
            <w:tcW w:w="329" w:type="dxa"/>
          </w:tcPr>
          <w:p w:rsidR="000A2AF9" w:rsidRPr="000A2AF9" w:rsidRDefault="000A2AF9" w:rsidP="000A2AF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33" w:type="dxa"/>
          </w:tcPr>
          <w:p w:rsidR="000A2AF9" w:rsidRPr="000A2AF9" w:rsidRDefault="000A2AF9" w:rsidP="000A2AF9">
            <w:pPr>
              <w:rPr>
                <w:rFonts w:ascii="Times New Roman" w:hAnsi="Times New Roman"/>
                <w:b/>
                <w:color w:val="FF0000"/>
                <w:szCs w:val="24"/>
              </w:rPr>
            </w:pPr>
            <w:r w:rsidRPr="000A2AF9">
              <w:rPr>
                <w:rFonts w:ascii="Times New Roman" w:hAnsi="Times New Roman"/>
                <w:b/>
                <w:color w:val="FF0000"/>
                <w:szCs w:val="24"/>
              </w:rPr>
              <w:t>6 Months before trial</w:t>
            </w:r>
          </w:p>
        </w:tc>
        <w:tc>
          <w:tcPr>
            <w:tcW w:w="2000" w:type="dxa"/>
          </w:tcPr>
          <w:p w:rsidR="000A2AF9" w:rsidRPr="0093733E" w:rsidRDefault="0093733E" w:rsidP="000A2AF9">
            <w:pPr>
              <w:rPr>
                <w:rFonts w:ascii="Times New Roman" w:hAnsi="Times New Roman"/>
                <w:b/>
                <w:szCs w:val="24"/>
              </w:rPr>
            </w:pPr>
            <w:r w:rsidRPr="0093733E">
              <w:rPr>
                <w:rFonts w:ascii="Times New Roman" w:hAnsi="Times New Roman"/>
                <w:b/>
                <w:szCs w:val="24"/>
              </w:rPr>
              <w:t>Jan. 5, 2027</w:t>
            </w:r>
          </w:p>
        </w:tc>
        <w:tc>
          <w:tcPr>
            <w:tcW w:w="360" w:type="dxa"/>
          </w:tcPr>
          <w:p w:rsidR="000A2AF9" w:rsidRPr="000A2AF9" w:rsidRDefault="000A2AF9" w:rsidP="000A2AF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90" w:type="dxa"/>
          </w:tcPr>
          <w:p w:rsidR="000A2AF9" w:rsidRPr="0093733E" w:rsidRDefault="00CB4170" w:rsidP="000A2AF9">
            <w:pPr>
              <w:rPr>
                <w:rFonts w:ascii="Times New Roman" w:hAnsi="Times New Roman"/>
                <w:b/>
                <w:color w:val="92D050"/>
                <w:szCs w:val="24"/>
              </w:rPr>
            </w:pPr>
            <w:r w:rsidRPr="00CB4170">
              <w:rPr>
                <w:rFonts w:ascii="Times New Roman" w:hAnsi="Times New Roman"/>
                <w:b/>
                <w:szCs w:val="24"/>
              </w:rPr>
              <w:t>Jan. 26</w:t>
            </w:r>
            <w:r w:rsidR="0093733E" w:rsidRPr="00CB4170">
              <w:rPr>
                <w:rFonts w:ascii="Times New Roman" w:hAnsi="Times New Roman"/>
                <w:b/>
                <w:szCs w:val="24"/>
              </w:rPr>
              <w:t>, 2027</w:t>
            </w:r>
          </w:p>
        </w:tc>
        <w:tc>
          <w:tcPr>
            <w:tcW w:w="270" w:type="dxa"/>
          </w:tcPr>
          <w:p w:rsidR="000A2AF9" w:rsidRPr="000A2AF9" w:rsidRDefault="000A2AF9" w:rsidP="000A2AF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90" w:type="dxa"/>
          </w:tcPr>
          <w:p w:rsidR="000A2AF9" w:rsidRPr="0093733E" w:rsidRDefault="00425FEF" w:rsidP="000A2AF9">
            <w:pPr>
              <w:rPr>
                <w:rFonts w:ascii="Times New Roman" w:hAnsi="Times New Roman"/>
                <w:b/>
                <w:color w:val="BF8F00" w:themeColor="accent4" w:themeShade="BF"/>
                <w:szCs w:val="24"/>
              </w:rPr>
            </w:pPr>
            <w:r w:rsidRPr="00425FEF">
              <w:rPr>
                <w:rFonts w:ascii="Times New Roman" w:hAnsi="Times New Roman"/>
                <w:b/>
                <w:szCs w:val="24"/>
              </w:rPr>
              <w:t>Mar. 1</w:t>
            </w:r>
            <w:r w:rsidR="0093733E" w:rsidRPr="00425FEF">
              <w:rPr>
                <w:rFonts w:ascii="Times New Roman" w:hAnsi="Times New Roman"/>
                <w:b/>
                <w:szCs w:val="24"/>
              </w:rPr>
              <w:t>, 2027</w:t>
            </w:r>
          </w:p>
        </w:tc>
        <w:tc>
          <w:tcPr>
            <w:tcW w:w="270" w:type="dxa"/>
          </w:tcPr>
          <w:p w:rsidR="000A2AF9" w:rsidRPr="000A2AF9" w:rsidRDefault="000A2AF9" w:rsidP="000A2AF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60" w:type="dxa"/>
          </w:tcPr>
          <w:p w:rsidR="000A2AF9" w:rsidRPr="0093733E" w:rsidRDefault="002203C0" w:rsidP="000A2AF9">
            <w:pPr>
              <w:rPr>
                <w:rFonts w:ascii="Times New Roman" w:hAnsi="Times New Roman"/>
                <w:b/>
                <w:color w:val="00B0F0"/>
                <w:szCs w:val="24"/>
              </w:rPr>
            </w:pPr>
            <w:r w:rsidRPr="00EA5582">
              <w:rPr>
                <w:rFonts w:ascii="Times New Roman" w:hAnsi="Times New Roman"/>
                <w:b/>
                <w:szCs w:val="24"/>
              </w:rPr>
              <w:t xml:space="preserve">Mar. </w:t>
            </w:r>
            <w:r w:rsidR="00EA5582" w:rsidRPr="00EA5582">
              <w:rPr>
                <w:rFonts w:ascii="Times New Roman" w:hAnsi="Times New Roman"/>
                <w:b/>
                <w:szCs w:val="24"/>
              </w:rPr>
              <w:t>22</w:t>
            </w:r>
            <w:r w:rsidR="0093733E" w:rsidRPr="00EA5582">
              <w:rPr>
                <w:rFonts w:ascii="Times New Roman" w:hAnsi="Times New Roman"/>
                <w:b/>
                <w:szCs w:val="24"/>
              </w:rPr>
              <w:t>, 2027</w:t>
            </w:r>
          </w:p>
        </w:tc>
      </w:tr>
      <w:tr w:rsidR="000A2AF9" w:rsidRPr="000A2AF9" w:rsidTr="000A2AF9">
        <w:trPr>
          <w:trHeight w:val="856"/>
        </w:trPr>
        <w:tc>
          <w:tcPr>
            <w:tcW w:w="2493" w:type="dxa"/>
          </w:tcPr>
          <w:p w:rsidR="000A2AF9" w:rsidRPr="000A2AF9" w:rsidRDefault="000A2AF9" w:rsidP="000A2AF9">
            <w:pPr>
              <w:rPr>
                <w:rFonts w:ascii="Times New Roman" w:hAnsi="Times New Roman"/>
                <w:b/>
                <w:szCs w:val="24"/>
              </w:rPr>
            </w:pPr>
            <w:r w:rsidRPr="000A2AF9">
              <w:rPr>
                <w:rFonts w:ascii="Times New Roman" w:hAnsi="Times New Roman"/>
                <w:b/>
                <w:szCs w:val="24"/>
              </w:rPr>
              <w:t>Rule 1-56 (MSJ)/Expert Motions</w:t>
            </w:r>
          </w:p>
        </w:tc>
        <w:tc>
          <w:tcPr>
            <w:tcW w:w="329" w:type="dxa"/>
          </w:tcPr>
          <w:p w:rsidR="000A2AF9" w:rsidRPr="000A2AF9" w:rsidRDefault="000A2AF9" w:rsidP="000A2AF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33" w:type="dxa"/>
          </w:tcPr>
          <w:p w:rsidR="000A2AF9" w:rsidRPr="000A2AF9" w:rsidRDefault="000A2AF9" w:rsidP="000A2AF9">
            <w:pPr>
              <w:rPr>
                <w:rFonts w:ascii="Times New Roman" w:hAnsi="Times New Roman"/>
                <w:b/>
                <w:color w:val="FF0000"/>
                <w:szCs w:val="24"/>
              </w:rPr>
            </w:pPr>
            <w:r w:rsidRPr="000A2AF9">
              <w:rPr>
                <w:rFonts w:ascii="Times New Roman" w:hAnsi="Times New Roman"/>
                <w:b/>
                <w:color w:val="FF0000"/>
                <w:szCs w:val="24"/>
              </w:rPr>
              <w:t>4 months before trial</w:t>
            </w:r>
          </w:p>
        </w:tc>
        <w:tc>
          <w:tcPr>
            <w:tcW w:w="2000" w:type="dxa"/>
          </w:tcPr>
          <w:p w:rsidR="000A2AF9" w:rsidRPr="0093733E" w:rsidRDefault="0093733E" w:rsidP="000A2AF9">
            <w:pPr>
              <w:rPr>
                <w:rFonts w:ascii="Times New Roman" w:hAnsi="Times New Roman"/>
                <w:b/>
                <w:color w:val="2E74B5" w:themeColor="accent1" w:themeShade="BF"/>
                <w:szCs w:val="24"/>
              </w:rPr>
            </w:pPr>
            <w:r w:rsidRPr="0093733E">
              <w:rPr>
                <w:rFonts w:ascii="Times New Roman" w:hAnsi="Times New Roman"/>
                <w:b/>
                <w:szCs w:val="24"/>
              </w:rPr>
              <w:t>March 5, 2027</w:t>
            </w:r>
          </w:p>
        </w:tc>
        <w:tc>
          <w:tcPr>
            <w:tcW w:w="360" w:type="dxa"/>
          </w:tcPr>
          <w:p w:rsidR="000A2AF9" w:rsidRPr="000A2AF9" w:rsidRDefault="000A2AF9" w:rsidP="000A2AF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90" w:type="dxa"/>
          </w:tcPr>
          <w:p w:rsidR="000A2AF9" w:rsidRPr="0093733E" w:rsidRDefault="00CB4170" w:rsidP="000A2AF9">
            <w:pPr>
              <w:rPr>
                <w:rFonts w:ascii="Times New Roman" w:hAnsi="Times New Roman"/>
                <w:b/>
                <w:color w:val="92D050"/>
                <w:szCs w:val="24"/>
              </w:rPr>
            </w:pPr>
            <w:r w:rsidRPr="00CB4170">
              <w:rPr>
                <w:rFonts w:ascii="Times New Roman" w:hAnsi="Times New Roman"/>
                <w:b/>
                <w:szCs w:val="24"/>
              </w:rPr>
              <w:t>Mar. 26</w:t>
            </w:r>
            <w:r w:rsidR="0093733E" w:rsidRPr="00CB4170">
              <w:rPr>
                <w:rFonts w:ascii="Times New Roman" w:hAnsi="Times New Roman"/>
                <w:b/>
                <w:szCs w:val="24"/>
              </w:rPr>
              <w:t>, 2027</w:t>
            </w:r>
          </w:p>
        </w:tc>
        <w:tc>
          <w:tcPr>
            <w:tcW w:w="270" w:type="dxa"/>
          </w:tcPr>
          <w:p w:rsidR="000A2AF9" w:rsidRPr="000A2AF9" w:rsidRDefault="000A2AF9" w:rsidP="000A2AF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90" w:type="dxa"/>
          </w:tcPr>
          <w:p w:rsidR="000A2AF9" w:rsidRPr="0093733E" w:rsidRDefault="00425FEF" w:rsidP="000A2AF9">
            <w:pPr>
              <w:rPr>
                <w:rFonts w:ascii="Times New Roman" w:hAnsi="Times New Roman"/>
                <w:b/>
                <w:color w:val="BF8F00" w:themeColor="accent4" w:themeShade="BF"/>
                <w:szCs w:val="24"/>
              </w:rPr>
            </w:pPr>
            <w:r w:rsidRPr="00425FEF">
              <w:rPr>
                <w:rFonts w:ascii="Times New Roman" w:hAnsi="Times New Roman"/>
                <w:b/>
                <w:szCs w:val="24"/>
              </w:rPr>
              <w:t>April 30</w:t>
            </w:r>
            <w:r w:rsidR="0093733E" w:rsidRPr="00425FEF">
              <w:rPr>
                <w:rFonts w:ascii="Times New Roman" w:hAnsi="Times New Roman"/>
                <w:b/>
                <w:szCs w:val="24"/>
              </w:rPr>
              <w:t>, 2027</w:t>
            </w:r>
          </w:p>
        </w:tc>
        <w:tc>
          <w:tcPr>
            <w:tcW w:w="270" w:type="dxa"/>
          </w:tcPr>
          <w:p w:rsidR="000A2AF9" w:rsidRPr="000A2AF9" w:rsidRDefault="000A2AF9" w:rsidP="000A2AF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60" w:type="dxa"/>
          </w:tcPr>
          <w:p w:rsidR="000A2AF9" w:rsidRPr="0093733E" w:rsidRDefault="00EA5582" w:rsidP="000A2AF9">
            <w:pPr>
              <w:rPr>
                <w:rFonts w:ascii="Times New Roman" w:hAnsi="Times New Roman"/>
                <w:b/>
                <w:color w:val="00B0F0"/>
                <w:szCs w:val="24"/>
              </w:rPr>
            </w:pPr>
            <w:r w:rsidRPr="00EA5582">
              <w:rPr>
                <w:rFonts w:ascii="Times New Roman" w:hAnsi="Times New Roman"/>
                <w:b/>
                <w:szCs w:val="24"/>
              </w:rPr>
              <w:t>May 20</w:t>
            </w:r>
            <w:r w:rsidR="0093733E" w:rsidRPr="00EA5582">
              <w:rPr>
                <w:rFonts w:ascii="Times New Roman" w:hAnsi="Times New Roman"/>
                <w:b/>
                <w:szCs w:val="24"/>
              </w:rPr>
              <w:t>, 2027</w:t>
            </w:r>
          </w:p>
        </w:tc>
      </w:tr>
      <w:tr w:rsidR="000A2AF9" w:rsidRPr="000A2AF9" w:rsidTr="000A2AF9">
        <w:trPr>
          <w:trHeight w:val="565"/>
        </w:trPr>
        <w:tc>
          <w:tcPr>
            <w:tcW w:w="2493" w:type="dxa"/>
          </w:tcPr>
          <w:p w:rsidR="000A2AF9" w:rsidRPr="000A2AF9" w:rsidRDefault="000A2AF9" w:rsidP="000A2AF9">
            <w:pPr>
              <w:rPr>
                <w:rFonts w:ascii="Times New Roman" w:hAnsi="Times New Roman"/>
                <w:b/>
                <w:szCs w:val="24"/>
              </w:rPr>
            </w:pPr>
            <w:r w:rsidRPr="000A2AF9">
              <w:rPr>
                <w:rFonts w:ascii="Times New Roman" w:hAnsi="Times New Roman"/>
                <w:b/>
                <w:szCs w:val="24"/>
              </w:rPr>
              <w:t>Discovery Deadline</w:t>
            </w:r>
          </w:p>
        </w:tc>
        <w:tc>
          <w:tcPr>
            <w:tcW w:w="329" w:type="dxa"/>
          </w:tcPr>
          <w:p w:rsidR="000A2AF9" w:rsidRPr="000A2AF9" w:rsidRDefault="000A2AF9" w:rsidP="000A2AF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33" w:type="dxa"/>
          </w:tcPr>
          <w:p w:rsidR="000A2AF9" w:rsidRPr="000A2AF9" w:rsidRDefault="000A2AF9" w:rsidP="000A2AF9">
            <w:pPr>
              <w:rPr>
                <w:rFonts w:ascii="Times New Roman" w:hAnsi="Times New Roman"/>
                <w:b/>
                <w:color w:val="FF0000"/>
                <w:szCs w:val="24"/>
              </w:rPr>
            </w:pPr>
            <w:r w:rsidRPr="000A2AF9">
              <w:rPr>
                <w:rFonts w:ascii="Times New Roman" w:hAnsi="Times New Roman"/>
                <w:b/>
                <w:color w:val="FF0000"/>
                <w:szCs w:val="24"/>
              </w:rPr>
              <w:t>5 months before trial</w:t>
            </w:r>
          </w:p>
        </w:tc>
        <w:tc>
          <w:tcPr>
            <w:tcW w:w="2000" w:type="dxa"/>
          </w:tcPr>
          <w:p w:rsidR="000A2AF9" w:rsidRPr="0093733E" w:rsidRDefault="0093733E" w:rsidP="000A2AF9">
            <w:pPr>
              <w:rPr>
                <w:rFonts w:ascii="Times New Roman" w:hAnsi="Times New Roman"/>
                <w:b/>
                <w:color w:val="2E74B5" w:themeColor="accent1" w:themeShade="BF"/>
                <w:szCs w:val="24"/>
              </w:rPr>
            </w:pPr>
            <w:r w:rsidRPr="0093733E">
              <w:rPr>
                <w:rFonts w:ascii="Times New Roman" w:hAnsi="Times New Roman"/>
                <w:b/>
                <w:szCs w:val="24"/>
              </w:rPr>
              <w:t>Feb. 5, 2027</w:t>
            </w:r>
          </w:p>
        </w:tc>
        <w:tc>
          <w:tcPr>
            <w:tcW w:w="360" w:type="dxa"/>
          </w:tcPr>
          <w:p w:rsidR="000A2AF9" w:rsidRPr="000A2AF9" w:rsidRDefault="000A2AF9" w:rsidP="000A2AF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90" w:type="dxa"/>
          </w:tcPr>
          <w:p w:rsidR="000A2AF9" w:rsidRPr="00CB4170" w:rsidRDefault="00CB4170" w:rsidP="000A2AF9">
            <w:pPr>
              <w:rPr>
                <w:rFonts w:ascii="Times New Roman" w:hAnsi="Times New Roman"/>
                <w:b/>
                <w:szCs w:val="24"/>
              </w:rPr>
            </w:pPr>
            <w:r w:rsidRPr="00CB4170">
              <w:rPr>
                <w:rFonts w:ascii="Times New Roman" w:hAnsi="Times New Roman"/>
                <w:b/>
                <w:szCs w:val="24"/>
              </w:rPr>
              <w:t>Feb. 26</w:t>
            </w:r>
            <w:r w:rsidR="0093733E" w:rsidRPr="00CB4170">
              <w:rPr>
                <w:rFonts w:ascii="Times New Roman" w:hAnsi="Times New Roman"/>
                <w:b/>
                <w:szCs w:val="24"/>
              </w:rPr>
              <w:t>, 2027</w:t>
            </w:r>
          </w:p>
        </w:tc>
        <w:tc>
          <w:tcPr>
            <w:tcW w:w="270" w:type="dxa"/>
          </w:tcPr>
          <w:p w:rsidR="000A2AF9" w:rsidRPr="000A2AF9" w:rsidRDefault="000A2AF9" w:rsidP="000A2AF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90" w:type="dxa"/>
          </w:tcPr>
          <w:p w:rsidR="000A2AF9" w:rsidRPr="0093733E" w:rsidRDefault="00425FEF" w:rsidP="000A2AF9">
            <w:pPr>
              <w:rPr>
                <w:rFonts w:ascii="Times New Roman" w:hAnsi="Times New Roman"/>
                <w:b/>
                <w:color w:val="BF8F00" w:themeColor="accent4" w:themeShade="BF"/>
                <w:szCs w:val="24"/>
              </w:rPr>
            </w:pPr>
            <w:r w:rsidRPr="00425FEF">
              <w:rPr>
                <w:rFonts w:ascii="Times New Roman" w:hAnsi="Times New Roman"/>
                <w:b/>
                <w:szCs w:val="24"/>
              </w:rPr>
              <w:t>Mar. 30</w:t>
            </w:r>
            <w:r w:rsidR="0093733E" w:rsidRPr="00425FEF">
              <w:rPr>
                <w:rFonts w:ascii="Times New Roman" w:hAnsi="Times New Roman"/>
                <w:b/>
                <w:szCs w:val="24"/>
              </w:rPr>
              <w:t>, 2027</w:t>
            </w:r>
          </w:p>
        </w:tc>
        <w:tc>
          <w:tcPr>
            <w:tcW w:w="270" w:type="dxa"/>
          </w:tcPr>
          <w:p w:rsidR="000A2AF9" w:rsidRPr="000A2AF9" w:rsidRDefault="000A2AF9" w:rsidP="000A2AF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60" w:type="dxa"/>
          </w:tcPr>
          <w:p w:rsidR="000A2AF9" w:rsidRPr="0093733E" w:rsidRDefault="00EA5582" w:rsidP="001B62B9">
            <w:pPr>
              <w:rPr>
                <w:rFonts w:ascii="Times New Roman" w:hAnsi="Times New Roman"/>
                <w:b/>
                <w:color w:val="00B0F0"/>
                <w:szCs w:val="24"/>
              </w:rPr>
            </w:pPr>
            <w:r w:rsidRPr="00EA5582">
              <w:rPr>
                <w:rFonts w:ascii="Times New Roman" w:hAnsi="Times New Roman"/>
                <w:b/>
                <w:szCs w:val="24"/>
              </w:rPr>
              <w:t>April 20</w:t>
            </w:r>
            <w:r w:rsidR="0093733E" w:rsidRPr="00EA5582">
              <w:rPr>
                <w:rFonts w:ascii="Times New Roman" w:hAnsi="Times New Roman"/>
                <w:b/>
                <w:szCs w:val="24"/>
              </w:rPr>
              <w:t>, 2027</w:t>
            </w:r>
          </w:p>
        </w:tc>
      </w:tr>
      <w:tr w:rsidR="000A2AF9" w:rsidRPr="000A2AF9" w:rsidTr="000A2AF9">
        <w:trPr>
          <w:trHeight w:val="565"/>
        </w:trPr>
        <w:tc>
          <w:tcPr>
            <w:tcW w:w="2493" w:type="dxa"/>
          </w:tcPr>
          <w:p w:rsidR="000A2AF9" w:rsidRPr="000A2AF9" w:rsidRDefault="000A2AF9" w:rsidP="000A2AF9">
            <w:pPr>
              <w:rPr>
                <w:rFonts w:ascii="Times New Roman" w:hAnsi="Times New Roman"/>
                <w:b/>
                <w:szCs w:val="24"/>
              </w:rPr>
            </w:pPr>
            <w:r w:rsidRPr="000A2AF9">
              <w:rPr>
                <w:rFonts w:ascii="Times New Roman" w:hAnsi="Times New Roman"/>
                <w:b/>
                <w:szCs w:val="24"/>
              </w:rPr>
              <w:t>Plaintiff’s Experts</w:t>
            </w:r>
          </w:p>
        </w:tc>
        <w:tc>
          <w:tcPr>
            <w:tcW w:w="329" w:type="dxa"/>
          </w:tcPr>
          <w:p w:rsidR="000A2AF9" w:rsidRPr="000A2AF9" w:rsidRDefault="000A2AF9" w:rsidP="000A2AF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33" w:type="dxa"/>
          </w:tcPr>
          <w:p w:rsidR="000A2AF9" w:rsidRPr="000A2AF9" w:rsidRDefault="000A2AF9" w:rsidP="000A2AF9">
            <w:pPr>
              <w:rPr>
                <w:rFonts w:ascii="Times New Roman" w:hAnsi="Times New Roman"/>
                <w:b/>
                <w:color w:val="FF0000"/>
                <w:szCs w:val="24"/>
              </w:rPr>
            </w:pPr>
            <w:r w:rsidRPr="000A2AF9">
              <w:rPr>
                <w:rFonts w:ascii="Times New Roman" w:hAnsi="Times New Roman"/>
                <w:b/>
                <w:color w:val="FF0000"/>
                <w:szCs w:val="24"/>
              </w:rPr>
              <w:t>7 1/2 months before trial</w:t>
            </w:r>
          </w:p>
        </w:tc>
        <w:tc>
          <w:tcPr>
            <w:tcW w:w="2000" w:type="dxa"/>
          </w:tcPr>
          <w:p w:rsidR="000A2AF9" w:rsidRPr="0093733E" w:rsidRDefault="0093733E" w:rsidP="000A2AF9">
            <w:pPr>
              <w:rPr>
                <w:rFonts w:ascii="Times New Roman" w:hAnsi="Times New Roman"/>
                <w:b/>
                <w:color w:val="2E74B5" w:themeColor="accent1" w:themeShade="BF"/>
                <w:szCs w:val="24"/>
              </w:rPr>
            </w:pPr>
            <w:r w:rsidRPr="0093733E">
              <w:rPr>
                <w:rFonts w:ascii="Times New Roman" w:hAnsi="Times New Roman"/>
                <w:b/>
                <w:szCs w:val="24"/>
              </w:rPr>
              <w:t>Nov. 21, 2026</w:t>
            </w:r>
          </w:p>
        </w:tc>
        <w:tc>
          <w:tcPr>
            <w:tcW w:w="360" w:type="dxa"/>
          </w:tcPr>
          <w:p w:rsidR="000A2AF9" w:rsidRPr="000A2AF9" w:rsidRDefault="000A2AF9" w:rsidP="000A2AF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90" w:type="dxa"/>
          </w:tcPr>
          <w:p w:rsidR="000A2AF9" w:rsidRPr="0093733E" w:rsidRDefault="00CB4170" w:rsidP="000A2AF9">
            <w:pPr>
              <w:rPr>
                <w:rFonts w:ascii="Times New Roman" w:hAnsi="Times New Roman"/>
                <w:b/>
                <w:color w:val="92D050"/>
                <w:szCs w:val="24"/>
              </w:rPr>
            </w:pPr>
            <w:r w:rsidRPr="00CB4170">
              <w:rPr>
                <w:rFonts w:ascii="Times New Roman" w:hAnsi="Times New Roman"/>
                <w:b/>
                <w:szCs w:val="24"/>
              </w:rPr>
              <w:t>Dec. 12</w:t>
            </w:r>
            <w:r w:rsidR="0093733E" w:rsidRPr="00CB4170">
              <w:rPr>
                <w:rFonts w:ascii="Times New Roman" w:hAnsi="Times New Roman"/>
                <w:b/>
                <w:szCs w:val="24"/>
              </w:rPr>
              <w:t>, 2026</w:t>
            </w:r>
          </w:p>
        </w:tc>
        <w:tc>
          <w:tcPr>
            <w:tcW w:w="270" w:type="dxa"/>
          </w:tcPr>
          <w:p w:rsidR="000A2AF9" w:rsidRPr="000A2AF9" w:rsidRDefault="000A2AF9" w:rsidP="000A2AF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90" w:type="dxa"/>
          </w:tcPr>
          <w:p w:rsidR="000A2AF9" w:rsidRPr="0093733E" w:rsidRDefault="00425FEF" w:rsidP="00E87CAD">
            <w:pPr>
              <w:rPr>
                <w:rFonts w:ascii="Times New Roman" w:hAnsi="Times New Roman"/>
                <w:b/>
                <w:color w:val="BF8F00" w:themeColor="accent4" w:themeShade="BF"/>
                <w:szCs w:val="24"/>
              </w:rPr>
            </w:pPr>
            <w:r w:rsidRPr="00425FEF">
              <w:rPr>
                <w:rFonts w:ascii="Times New Roman" w:hAnsi="Times New Roman"/>
                <w:b/>
                <w:szCs w:val="24"/>
              </w:rPr>
              <w:t>Jan. 18</w:t>
            </w:r>
            <w:r w:rsidR="0093733E" w:rsidRPr="00425FEF">
              <w:rPr>
                <w:rFonts w:ascii="Times New Roman" w:hAnsi="Times New Roman"/>
                <w:b/>
                <w:szCs w:val="24"/>
              </w:rPr>
              <w:t>, 2027</w:t>
            </w:r>
          </w:p>
        </w:tc>
        <w:tc>
          <w:tcPr>
            <w:tcW w:w="270" w:type="dxa"/>
          </w:tcPr>
          <w:p w:rsidR="000A2AF9" w:rsidRPr="000A2AF9" w:rsidRDefault="000A2AF9" w:rsidP="000A2AF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60" w:type="dxa"/>
          </w:tcPr>
          <w:p w:rsidR="000A2AF9" w:rsidRPr="0093733E" w:rsidRDefault="00EA5582" w:rsidP="000A2AF9">
            <w:pPr>
              <w:rPr>
                <w:rFonts w:ascii="Times New Roman" w:hAnsi="Times New Roman"/>
                <w:b/>
                <w:color w:val="00B0F0"/>
                <w:szCs w:val="24"/>
              </w:rPr>
            </w:pPr>
            <w:r w:rsidRPr="00EA5582">
              <w:rPr>
                <w:rFonts w:ascii="Times New Roman" w:hAnsi="Times New Roman"/>
                <w:b/>
                <w:szCs w:val="24"/>
              </w:rPr>
              <w:t>Feb. 8</w:t>
            </w:r>
            <w:r w:rsidR="0093733E" w:rsidRPr="00EA5582">
              <w:rPr>
                <w:rFonts w:ascii="Times New Roman" w:hAnsi="Times New Roman"/>
                <w:b/>
                <w:szCs w:val="24"/>
              </w:rPr>
              <w:t>, 2027</w:t>
            </w:r>
          </w:p>
        </w:tc>
      </w:tr>
      <w:tr w:rsidR="000A2AF9" w:rsidRPr="000A2AF9" w:rsidTr="000A2AF9">
        <w:trPr>
          <w:trHeight w:val="565"/>
        </w:trPr>
        <w:tc>
          <w:tcPr>
            <w:tcW w:w="2493" w:type="dxa"/>
          </w:tcPr>
          <w:p w:rsidR="000A2AF9" w:rsidRPr="000A2AF9" w:rsidRDefault="000A2AF9" w:rsidP="000A2AF9">
            <w:pPr>
              <w:rPr>
                <w:rFonts w:ascii="Times New Roman" w:hAnsi="Times New Roman"/>
                <w:b/>
                <w:szCs w:val="24"/>
              </w:rPr>
            </w:pPr>
            <w:r w:rsidRPr="000A2AF9">
              <w:rPr>
                <w:rFonts w:ascii="Times New Roman" w:hAnsi="Times New Roman"/>
                <w:b/>
                <w:szCs w:val="24"/>
              </w:rPr>
              <w:t>Defendant’s Experts</w:t>
            </w:r>
          </w:p>
        </w:tc>
        <w:tc>
          <w:tcPr>
            <w:tcW w:w="329" w:type="dxa"/>
          </w:tcPr>
          <w:p w:rsidR="000A2AF9" w:rsidRPr="000A2AF9" w:rsidRDefault="000A2AF9" w:rsidP="000A2AF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33" w:type="dxa"/>
          </w:tcPr>
          <w:p w:rsidR="000A2AF9" w:rsidRPr="000A2AF9" w:rsidRDefault="000A2AF9" w:rsidP="000A2AF9">
            <w:pPr>
              <w:rPr>
                <w:rFonts w:ascii="Times New Roman" w:hAnsi="Times New Roman"/>
                <w:b/>
                <w:color w:val="FF0000"/>
                <w:szCs w:val="24"/>
              </w:rPr>
            </w:pPr>
            <w:r w:rsidRPr="000A2AF9">
              <w:rPr>
                <w:rFonts w:ascii="Times New Roman" w:hAnsi="Times New Roman"/>
                <w:b/>
                <w:color w:val="FF0000"/>
                <w:szCs w:val="24"/>
              </w:rPr>
              <w:t>6 months before trial</w:t>
            </w:r>
          </w:p>
        </w:tc>
        <w:tc>
          <w:tcPr>
            <w:tcW w:w="2000" w:type="dxa"/>
          </w:tcPr>
          <w:p w:rsidR="000A2AF9" w:rsidRPr="0093733E" w:rsidRDefault="0093733E" w:rsidP="000A2AF9">
            <w:pPr>
              <w:rPr>
                <w:rFonts w:ascii="Times New Roman" w:hAnsi="Times New Roman"/>
                <w:b/>
                <w:color w:val="2E74B5" w:themeColor="accent1" w:themeShade="BF"/>
                <w:szCs w:val="24"/>
              </w:rPr>
            </w:pPr>
            <w:r w:rsidRPr="0093733E">
              <w:rPr>
                <w:rFonts w:ascii="Times New Roman" w:hAnsi="Times New Roman"/>
                <w:b/>
                <w:szCs w:val="24"/>
              </w:rPr>
              <w:t>Jan. 5, 2027</w:t>
            </w:r>
          </w:p>
        </w:tc>
        <w:tc>
          <w:tcPr>
            <w:tcW w:w="360" w:type="dxa"/>
          </w:tcPr>
          <w:p w:rsidR="000A2AF9" w:rsidRPr="000A2AF9" w:rsidRDefault="000A2AF9" w:rsidP="000A2AF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90" w:type="dxa"/>
          </w:tcPr>
          <w:p w:rsidR="000A2AF9" w:rsidRPr="0093733E" w:rsidRDefault="00CB4170" w:rsidP="000A2AF9">
            <w:pPr>
              <w:rPr>
                <w:rFonts w:ascii="Times New Roman" w:hAnsi="Times New Roman"/>
                <w:b/>
                <w:color w:val="92D050"/>
                <w:szCs w:val="24"/>
              </w:rPr>
            </w:pPr>
            <w:r w:rsidRPr="00CB4170">
              <w:rPr>
                <w:rFonts w:ascii="Times New Roman" w:hAnsi="Times New Roman"/>
                <w:b/>
                <w:szCs w:val="24"/>
              </w:rPr>
              <w:t>Jan. 26</w:t>
            </w:r>
            <w:r w:rsidR="0093733E" w:rsidRPr="00CB4170">
              <w:rPr>
                <w:rFonts w:ascii="Times New Roman" w:hAnsi="Times New Roman"/>
                <w:b/>
                <w:szCs w:val="24"/>
              </w:rPr>
              <w:t>, 2027</w:t>
            </w:r>
          </w:p>
        </w:tc>
        <w:tc>
          <w:tcPr>
            <w:tcW w:w="270" w:type="dxa"/>
          </w:tcPr>
          <w:p w:rsidR="000A2AF9" w:rsidRPr="000A2AF9" w:rsidRDefault="000A2AF9" w:rsidP="000A2AF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90" w:type="dxa"/>
          </w:tcPr>
          <w:p w:rsidR="000A2AF9" w:rsidRPr="0093733E" w:rsidRDefault="00425FEF" w:rsidP="000A2AF9">
            <w:pPr>
              <w:rPr>
                <w:rFonts w:ascii="Times New Roman" w:hAnsi="Times New Roman"/>
                <w:b/>
                <w:color w:val="BF8F00" w:themeColor="accent4" w:themeShade="BF"/>
                <w:szCs w:val="24"/>
              </w:rPr>
            </w:pPr>
            <w:r w:rsidRPr="00425FEF">
              <w:rPr>
                <w:rFonts w:ascii="Times New Roman" w:hAnsi="Times New Roman"/>
                <w:b/>
                <w:szCs w:val="24"/>
              </w:rPr>
              <w:t>Mar. 1</w:t>
            </w:r>
            <w:r w:rsidR="0093733E" w:rsidRPr="00425FEF">
              <w:rPr>
                <w:rFonts w:ascii="Times New Roman" w:hAnsi="Times New Roman"/>
                <w:b/>
                <w:szCs w:val="24"/>
              </w:rPr>
              <w:t>, 2027</w:t>
            </w:r>
          </w:p>
        </w:tc>
        <w:tc>
          <w:tcPr>
            <w:tcW w:w="270" w:type="dxa"/>
          </w:tcPr>
          <w:p w:rsidR="000A2AF9" w:rsidRPr="000A2AF9" w:rsidRDefault="000A2AF9" w:rsidP="000A2AF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60" w:type="dxa"/>
          </w:tcPr>
          <w:p w:rsidR="000A2AF9" w:rsidRPr="0093733E" w:rsidRDefault="00EA5582" w:rsidP="000A2AF9">
            <w:pPr>
              <w:rPr>
                <w:rFonts w:ascii="Times New Roman" w:hAnsi="Times New Roman"/>
                <w:b/>
                <w:color w:val="00B0F0"/>
                <w:szCs w:val="24"/>
              </w:rPr>
            </w:pPr>
            <w:r w:rsidRPr="00EA5582">
              <w:rPr>
                <w:rFonts w:ascii="Times New Roman" w:hAnsi="Times New Roman"/>
                <w:b/>
                <w:szCs w:val="24"/>
              </w:rPr>
              <w:t>Mar. 22</w:t>
            </w:r>
            <w:r w:rsidR="0093733E" w:rsidRPr="00EA5582">
              <w:rPr>
                <w:rFonts w:ascii="Times New Roman" w:hAnsi="Times New Roman"/>
                <w:b/>
                <w:szCs w:val="24"/>
              </w:rPr>
              <w:t>, 2027</w:t>
            </w:r>
          </w:p>
        </w:tc>
      </w:tr>
      <w:tr w:rsidR="000A2AF9" w:rsidRPr="000A2AF9" w:rsidTr="000A2AF9">
        <w:trPr>
          <w:trHeight w:val="565"/>
        </w:trPr>
        <w:tc>
          <w:tcPr>
            <w:tcW w:w="2493" w:type="dxa"/>
          </w:tcPr>
          <w:p w:rsidR="000A2AF9" w:rsidRPr="000A2AF9" w:rsidRDefault="000A2AF9" w:rsidP="000A2AF9">
            <w:pPr>
              <w:rPr>
                <w:rFonts w:ascii="Times New Roman" w:hAnsi="Times New Roman"/>
                <w:b/>
                <w:szCs w:val="24"/>
              </w:rPr>
            </w:pPr>
            <w:r w:rsidRPr="000A2AF9">
              <w:rPr>
                <w:rFonts w:ascii="Times New Roman" w:hAnsi="Times New Roman"/>
                <w:b/>
                <w:szCs w:val="24"/>
              </w:rPr>
              <w:t>Non-Expert Witnesses</w:t>
            </w:r>
          </w:p>
        </w:tc>
        <w:tc>
          <w:tcPr>
            <w:tcW w:w="329" w:type="dxa"/>
          </w:tcPr>
          <w:p w:rsidR="000A2AF9" w:rsidRPr="000A2AF9" w:rsidRDefault="000A2AF9" w:rsidP="000A2AF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33" w:type="dxa"/>
          </w:tcPr>
          <w:p w:rsidR="000A2AF9" w:rsidRPr="000A2AF9" w:rsidRDefault="000A2AF9" w:rsidP="000A2AF9">
            <w:pPr>
              <w:rPr>
                <w:rFonts w:ascii="Times New Roman" w:hAnsi="Times New Roman"/>
                <w:b/>
                <w:color w:val="FF0000"/>
                <w:szCs w:val="24"/>
              </w:rPr>
            </w:pPr>
            <w:r w:rsidRPr="000A2AF9">
              <w:rPr>
                <w:rFonts w:ascii="Times New Roman" w:hAnsi="Times New Roman"/>
                <w:b/>
                <w:color w:val="FF0000"/>
                <w:szCs w:val="24"/>
              </w:rPr>
              <w:t>4 months before trial</w:t>
            </w:r>
          </w:p>
        </w:tc>
        <w:tc>
          <w:tcPr>
            <w:tcW w:w="2000" w:type="dxa"/>
          </w:tcPr>
          <w:p w:rsidR="000A2AF9" w:rsidRPr="0093733E" w:rsidRDefault="0093733E" w:rsidP="000A2AF9">
            <w:pPr>
              <w:rPr>
                <w:rFonts w:ascii="Times New Roman" w:hAnsi="Times New Roman"/>
                <w:b/>
                <w:color w:val="2E74B5" w:themeColor="accent1" w:themeShade="BF"/>
                <w:szCs w:val="24"/>
              </w:rPr>
            </w:pPr>
            <w:r w:rsidRPr="0093733E">
              <w:rPr>
                <w:rFonts w:ascii="Times New Roman" w:hAnsi="Times New Roman"/>
                <w:b/>
                <w:szCs w:val="24"/>
              </w:rPr>
              <w:t>March 5, 2027</w:t>
            </w:r>
          </w:p>
        </w:tc>
        <w:tc>
          <w:tcPr>
            <w:tcW w:w="360" w:type="dxa"/>
          </w:tcPr>
          <w:p w:rsidR="000A2AF9" w:rsidRPr="000A2AF9" w:rsidRDefault="000A2AF9" w:rsidP="000A2AF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90" w:type="dxa"/>
          </w:tcPr>
          <w:p w:rsidR="000A2AF9" w:rsidRPr="0093733E" w:rsidRDefault="00CB4170" w:rsidP="000A2AF9">
            <w:pPr>
              <w:rPr>
                <w:rFonts w:ascii="Times New Roman" w:hAnsi="Times New Roman"/>
                <w:b/>
                <w:color w:val="92D050"/>
                <w:szCs w:val="24"/>
              </w:rPr>
            </w:pPr>
            <w:r w:rsidRPr="00CB4170">
              <w:rPr>
                <w:rFonts w:ascii="Times New Roman" w:hAnsi="Times New Roman"/>
                <w:b/>
                <w:szCs w:val="24"/>
              </w:rPr>
              <w:t>March 26</w:t>
            </w:r>
            <w:r w:rsidR="0093733E" w:rsidRPr="00CB4170">
              <w:rPr>
                <w:rFonts w:ascii="Times New Roman" w:hAnsi="Times New Roman"/>
                <w:b/>
                <w:szCs w:val="24"/>
              </w:rPr>
              <w:t>, 2027</w:t>
            </w:r>
          </w:p>
        </w:tc>
        <w:tc>
          <w:tcPr>
            <w:tcW w:w="270" w:type="dxa"/>
          </w:tcPr>
          <w:p w:rsidR="000A2AF9" w:rsidRPr="000A2AF9" w:rsidRDefault="000A2AF9" w:rsidP="000A2AF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90" w:type="dxa"/>
          </w:tcPr>
          <w:p w:rsidR="000A2AF9" w:rsidRPr="0093733E" w:rsidRDefault="00425FEF" w:rsidP="000A2AF9">
            <w:pPr>
              <w:rPr>
                <w:rFonts w:ascii="Times New Roman" w:hAnsi="Times New Roman"/>
                <w:b/>
                <w:color w:val="BF8F00" w:themeColor="accent4" w:themeShade="BF"/>
                <w:szCs w:val="24"/>
              </w:rPr>
            </w:pPr>
            <w:r w:rsidRPr="00425FEF">
              <w:rPr>
                <w:rFonts w:ascii="Times New Roman" w:hAnsi="Times New Roman"/>
                <w:b/>
                <w:szCs w:val="24"/>
              </w:rPr>
              <w:t>April 30</w:t>
            </w:r>
            <w:r w:rsidR="00E87CAD" w:rsidRPr="00425FEF">
              <w:rPr>
                <w:rFonts w:ascii="Times New Roman" w:hAnsi="Times New Roman"/>
                <w:b/>
                <w:szCs w:val="24"/>
              </w:rPr>
              <w:t xml:space="preserve">, </w:t>
            </w:r>
            <w:r w:rsidR="0093733E" w:rsidRPr="00425FEF">
              <w:rPr>
                <w:rFonts w:ascii="Times New Roman" w:hAnsi="Times New Roman"/>
                <w:b/>
                <w:szCs w:val="24"/>
              </w:rPr>
              <w:t>2027</w:t>
            </w:r>
          </w:p>
        </w:tc>
        <w:tc>
          <w:tcPr>
            <w:tcW w:w="270" w:type="dxa"/>
          </w:tcPr>
          <w:p w:rsidR="000A2AF9" w:rsidRPr="000A2AF9" w:rsidRDefault="000A2AF9" w:rsidP="000A2AF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60" w:type="dxa"/>
          </w:tcPr>
          <w:p w:rsidR="000A2AF9" w:rsidRPr="0093733E" w:rsidRDefault="00EA5582" w:rsidP="000A2AF9">
            <w:pPr>
              <w:rPr>
                <w:rFonts w:ascii="Times New Roman" w:hAnsi="Times New Roman"/>
                <w:b/>
                <w:color w:val="00B0F0"/>
                <w:szCs w:val="24"/>
              </w:rPr>
            </w:pPr>
            <w:r w:rsidRPr="00EA5582">
              <w:rPr>
                <w:rFonts w:ascii="Times New Roman" w:hAnsi="Times New Roman"/>
                <w:b/>
                <w:szCs w:val="24"/>
              </w:rPr>
              <w:t>May 20</w:t>
            </w:r>
            <w:r w:rsidR="0093733E" w:rsidRPr="00EA5582">
              <w:rPr>
                <w:rFonts w:ascii="Times New Roman" w:hAnsi="Times New Roman"/>
                <w:b/>
                <w:szCs w:val="24"/>
              </w:rPr>
              <w:t>, 2027</w:t>
            </w:r>
          </w:p>
        </w:tc>
      </w:tr>
      <w:tr w:rsidR="000A2AF9" w:rsidRPr="000A2AF9" w:rsidTr="000A2AF9">
        <w:trPr>
          <w:trHeight w:val="565"/>
        </w:trPr>
        <w:tc>
          <w:tcPr>
            <w:tcW w:w="2493" w:type="dxa"/>
          </w:tcPr>
          <w:p w:rsidR="000A2AF9" w:rsidRPr="000A2AF9" w:rsidRDefault="000A2AF9" w:rsidP="000A2AF9">
            <w:pPr>
              <w:rPr>
                <w:rFonts w:ascii="Times New Roman" w:hAnsi="Times New Roman"/>
                <w:b/>
                <w:szCs w:val="24"/>
              </w:rPr>
            </w:pPr>
            <w:r w:rsidRPr="000A2AF9">
              <w:rPr>
                <w:rFonts w:ascii="Times New Roman" w:hAnsi="Times New Roman"/>
                <w:b/>
                <w:szCs w:val="24"/>
              </w:rPr>
              <w:t>Final Witness List</w:t>
            </w:r>
          </w:p>
        </w:tc>
        <w:tc>
          <w:tcPr>
            <w:tcW w:w="329" w:type="dxa"/>
          </w:tcPr>
          <w:p w:rsidR="000A2AF9" w:rsidRPr="000A2AF9" w:rsidRDefault="000A2AF9" w:rsidP="000A2AF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33" w:type="dxa"/>
          </w:tcPr>
          <w:p w:rsidR="000A2AF9" w:rsidRPr="000A2AF9" w:rsidRDefault="000A2AF9" w:rsidP="000A2AF9">
            <w:pPr>
              <w:rPr>
                <w:rFonts w:ascii="Times New Roman" w:hAnsi="Times New Roman"/>
                <w:b/>
                <w:color w:val="FF0000"/>
                <w:szCs w:val="24"/>
              </w:rPr>
            </w:pPr>
            <w:r w:rsidRPr="000A2AF9">
              <w:rPr>
                <w:rFonts w:ascii="Times New Roman" w:hAnsi="Times New Roman"/>
                <w:b/>
                <w:color w:val="FF0000"/>
                <w:szCs w:val="24"/>
              </w:rPr>
              <w:t>6 weeks before trial</w:t>
            </w:r>
          </w:p>
        </w:tc>
        <w:tc>
          <w:tcPr>
            <w:tcW w:w="2000" w:type="dxa"/>
          </w:tcPr>
          <w:p w:rsidR="000A2AF9" w:rsidRPr="00427C40" w:rsidRDefault="00427C40" w:rsidP="000A2AF9">
            <w:pPr>
              <w:rPr>
                <w:rFonts w:ascii="Times New Roman" w:hAnsi="Times New Roman"/>
                <w:b/>
                <w:szCs w:val="24"/>
              </w:rPr>
            </w:pPr>
            <w:r w:rsidRPr="00427C40">
              <w:rPr>
                <w:rFonts w:ascii="Times New Roman" w:hAnsi="Times New Roman"/>
                <w:b/>
                <w:szCs w:val="24"/>
              </w:rPr>
              <w:t>May 24</w:t>
            </w:r>
            <w:r w:rsidR="0093733E" w:rsidRPr="00427C40">
              <w:rPr>
                <w:rFonts w:ascii="Times New Roman" w:hAnsi="Times New Roman"/>
                <w:b/>
                <w:szCs w:val="24"/>
              </w:rPr>
              <w:t>, 2027</w:t>
            </w:r>
          </w:p>
        </w:tc>
        <w:tc>
          <w:tcPr>
            <w:tcW w:w="360" w:type="dxa"/>
          </w:tcPr>
          <w:p w:rsidR="000A2AF9" w:rsidRPr="000A2AF9" w:rsidRDefault="000A2AF9" w:rsidP="000A2AF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90" w:type="dxa"/>
          </w:tcPr>
          <w:p w:rsidR="000A2AF9" w:rsidRPr="0093733E" w:rsidRDefault="00425FEF" w:rsidP="000A2AF9">
            <w:pPr>
              <w:rPr>
                <w:rFonts w:ascii="Times New Roman" w:hAnsi="Times New Roman"/>
                <w:b/>
                <w:color w:val="92D050"/>
                <w:szCs w:val="24"/>
              </w:rPr>
            </w:pPr>
            <w:r w:rsidRPr="00425FEF">
              <w:rPr>
                <w:rFonts w:ascii="Times New Roman" w:hAnsi="Times New Roman"/>
                <w:b/>
                <w:szCs w:val="24"/>
              </w:rPr>
              <w:t>June 14</w:t>
            </w:r>
            <w:r w:rsidR="0093733E" w:rsidRPr="00425FEF">
              <w:rPr>
                <w:rFonts w:ascii="Times New Roman" w:hAnsi="Times New Roman"/>
                <w:b/>
                <w:szCs w:val="24"/>
              </w:rPr>
              <w:t>, 2027</w:t>
            </w:r>
          </w:p>
        </w:tc>
        <w:tc>
          <w:tcPr>
            <w:tcW w:w="270" w:type="dxa"/>
          </w:tcPr>
          <w:p w:rsidR="000A2AF9" w:rsidRPr="000A2AF9" w:rsidRDefault="000A2AF9" w:rsidP="000A2AF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90" w:type="dxa"/>
          </w:tcPr>
          <w:p w:rsidR="000A2AF9" w:rsidRPr="0093733E" w:rsidRDefault="00425FEF" w:rsidP="000A2AF9">
            <w:pPr>
              <w:rPr>
                <w:rFonts w:ascii="Times New Roman" w:hAnsi="Times New Roman"/>
                <w:b/>
                <w:color w:val="BF8F00" w:themeColor="accent4" w:themeShade="BF"/>
                <w:szCs w:val="24"/>
              </w:rPr>
            </w:pPr>
            <w:r w:rsidRPr="00425FEF">
              <w:rPr>
                <w:rFonts w:ascii="Times New Roman" w:hAnsi="Times New Roman"/>
                <w:b/>
                <w:szCs w:val="24"/>
              </w:rPr>
              <w:t>July 19</w:t>
            </w:r>
            <w:r w:rsidR="0093733E" w:rsidRPr="00425FEF">
              <w:rPr>
                <w:rFonts w:ascii="Times New Roman" w:hAnsi="Times New Roman"/>
                <w:b/>
                <w:szCs w:val="24"/>
              </w:rPr>
              <w:t>, 2027</w:t>
            </w:r>
          </w:p>
        </w:tc>
        <w:tc>
          <w:tcPr>
            <w:tcW w:w="270" w:type="dxa"/>
          </w:tcPr>
          <w:p w:rsidR="000A2AF9" w:rsidRPr="00EA5582" w:rsidRDefault="000A2AF9" w:rsidP="000A2AF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60" w:type="dxa"/>
          </w:tcPr>
          <w:p w:rsidR="000A2AF9" w:rsidRPr="00EA5582" w:rsidRDefault="00EA5582" w:rsidP="000A2AF9">
            <w:pPr>
              <w:rPr>
                <w:rFonts w:ascii="Times New Roman" w:hAnsi="Times New Roman"/>
                <w:b/>
                <w:szCs w:val="24"/>
              </w:rPr>
            </w:pPr>
            <w:r w:rsidRPr="00EA5582">
              <w:rPr>
                <w:rFonts w:ascii="Times New Roman" w:hAnsi="Times New Roman"/>
                <w:b/>
                <w:szCs w:val="24"/>
              </w:rPr>
              <w:t>Aug. 9</w:t>
            </w:r>
            <w:r w:rsidR="0093733E" w:rsidRPr="00EA5582">
              <w:rPr>
                <w:rFonts w:ascii="Times New Roman" w:hAnsi="Times New Roman"/>
                <w:b/>
                <w:szCs w:val="24"/>
              </w:rPr>
              <w:t>, 2027</w:t>
            </w:r>
          </w:p>
        </w:tc>
      </w:tr>
      <w:tr w:rsidR="000A2AF9" w:rsidRPr="000A2AF9" w:rsidTr="000A2AF9">
        <w:trPr>
          <w:trHeight w:val="580"/>
        </w:trPr>
        <w:tc>
          <w:tcPr>
            <w:tcW w:w="2493" w:type="dxa"/>
          </w:tcPr>
          <w:p w:rsidR="000A2AF9" w:rsidRPr="000A2AF9" w:rsidRDefault="000A2AF9" w:rsidP="000A2AF9">
            <w:pPr>
              <w:rPr>
                <w:rFonts w:ascii="Times New Roman" w:hAnsi="Times New Roman"/>
                <w:b/>
                <w:szCs w:val="24"/>
              </w:rPr>
            </w:pPr>
            <w:r w:rsidRPr="000A2AF9">
              <w:rPr>
                <w:rFonts w:ascii="Times New Roman" w:hAnsi="Times New Roman"/>
                <w:b/>
                <w:szCs w:val="24"/>
              </w:rPr>
              <w:t>Exhibits</w:t>
            </w:r>
          </w:p>
        </w:tc>
        <w:tc>
          <w:tcPr>
            <w:tcW w:w="329" w:type="dxa"/>
          </w:tcPr>
          <w:p w:rsidR="000A2AF9" w:rsidRPr="000A2AF9" w:rsidRDefault="000A2AF9" w:rsidP="000A2AF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33" w:type="dxa"/>
          </w:tcPr>
          <w:p w:rsidR="000A2AF9" w:rsidRPr="000A2AF9" w:rsidRDefault="000A2AF9" w:rsidP="000A2AF9">
            <w:pPr>
              <w:rPr>
                <w:rFonts w:ascii="Times New Roman" w:hAnsi="Times New Roman"/>
                <w:b/>
                <w:color w:val="FF0000"/>
                <w:szCs w:val="24"/>
              </w:rPr>
            </w:pPr>
            <w:r w:rsidRPr="000A2AF9">
              <w:rPr>
                <w:rFonts w:ascii="Times New Roman" w:hAnsi="Times New Roman"/>
                <w:b/>
                <w:color w:val="FF0000"/>
                <w:szCs w:val="24"/>
              </w:rPr>
              <w:t>4 weeks before trial</w:t>
            </w:r>
          </w:p>
        </w:tc>
        <w:tc>
          <w:tcPr>
            <w:tcW w:w="2000" w:type="dxa"/>
          </w:tcPr>
          <w:p w:rsidR="000A2AF9" w:rsidRPr="0093733E" w:rsidRDefault="00427C40" w:rsidP="000A2AF9">
            <w:pPr>
              <w:rPr>
                <w:rFonts w:ascii="Times New Roman" w:hAnsi="Times New Roman"/>
                <w:b/>
                <w:color w:val="2E74B5" w:themeColor="accent1" w:themeShade="BF"/>
                <w:szCs w:val="24"/>
              </w:rPr>
            </w:pPr>
            <w:r w:rsidRPr="00427C40">
              <w:rPr>
                <w:rFonts w:ascii="Times New Roman" w:hAnsi="Times New Roman"/>
                <w:b/>
                <w:szCs w:val="24"/>
              </w:rPr>
              <w:t>June 7</w:t>
            </w:r>
            <w:r w:rsidR="0093733E" w:rsidRPr="00427C40">
              <w:rPr>
                <w:rFonts w:ascii="Times New Roman" w:hAnsi="Times New Roman"/>
                <w:b/>
                <w:szCs w:val="24"/>
              </w:rPr>
              <w:t>, 2027</w:t>
            </w:r>
          </w:p>
        </w:tc>
        <w:tc>
          <w:tcPr>
            <w:tcW w:w="360" w:type="dxa"/>
          </w:tcPr>
          <w:p w:rsidR="000A2AF9" w:rsidRPr="000A2AF9" w:rsidRDefault="000A2AF9" w:rsidP="000A2AF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90" w:type="dxa"/>
          </w:tcPr>
          <w:p w:rsidR="000A2AF9" w:rsidRPr="0093733E" w:rsidRDefault="00425FEF" w:rsidP="000A2AF9">
            <w:pPr>
              <w:rPr>
                <w:rFonts w:ascii="Times New Roman" w:hAnsi="Times New Roman"/>
                <w:b/>
                <w:color w:val="92D050"/>
                <w:szCs w:val="24"/>
              </w:rPr>
            </w:pPr>
            <w:r w:rsidRPr="00425FEF">
              <w:rPr>
                <w:rFonts w:ascii="Times New Roman" w:hAnsi="Times New Roman"/>
                <w:b/>
                <w:szCs w:val="24"/>
              </w:rPr>
              <w:t>June 28</w:t>
            </w:r>
            <w:r w:rsidR="0093733E" w:rsidRPr="00425FEF">
              <w:rPr>
                <w:rFonts w:ascii="Times New Roman" w:hAnsi="Times New Roman"/>
                <w:b/>
                <w:szCs w:val="24"/>
              </w:rPr>
              <w:t>, 2027</w:t>
            </w:r>
          </w:p>
        </w:tc>
        <w:tc>
          <w:tcPr>
            <w:tcW w:w="270" w:type="dxa"/>
          </w:tcPr>
          <w:p w:rsidR="000A2AF9" w:rsidRPr="00425FEF" w:rsidRDefault="000A2AF9" w:rsidP="000A2AF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90" w:type="dxa"/>
          </w:tcPr>
          <w:p w:rsidR="000A2AF9" w:rsidRPr="00425FEF" w:rsidRDefault="00425FEF" w:rsidP="000A2AF9">
            <w:pPr>
              <w:rPr>
                <w:rFonts w:ascii="Times New Roman" w:hAnsi="Times New Roman"/>
                <w:b/>
                <w:szCs w:val="24"/>
              </w:rPr>
            </w:pPr>
            <w:r w:rsidRPr="00425FEF">
              <w:rPr>
                <w:rFonts w:ascii="Times New Roman" w:hAnsi="Times New Roman"/>
                <w:b/>
                <w:szCs w:val="24"/>
              </w:rPr>
              <w:t>Aug. 2</w:t>
            </w:r>
            <w:r w:rsidR="0093733E" w:rsidRPr="00425FEF">
              <w:rPr>
                <w:rFonts w:ascii="Times New Roman" w:hAnsi="Times New Roman"/>
                <w:b/>
                <w:szCs w:val="24"/>
              </w:rPr>
              <w:t>, 2027</w:t>
            </w:r>
          </w:p>
        </w:tc>
        <w:tc>
          <w:tcPr>
            <w:tcW w:w="270" w:type="dxa"/>
          </w:tcPr>
          <w:p w:rsidR="000A2AF9" w:rsidRPr="00EA5582" w:rsidRDefault="000A2AF9" w:rsidP="000A2AF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60" w:type="dxa"/>
          </w:tcPr>
          <w:p w:rsidR="000A2AF9" w:rsidRPr="00EA5582" w:rsidRDefault="00EA5582" w:rsidP="000A2AF9">
            <w:pPr>
              <w:rPr>
                <w:rFonts w:ascii="Times New Roman" w:hAnsi="Times New Roman"/>
                <w:b/>
                <w:szCs w:val="24"/>
              </w:rPr>
            </w:pPr>
            <w:r w:rsidRPr="00EA5582">
              <w:rPr>
                <w:rFonts w:ascii="Times New Roman" w:hAnsi="Times New Roman"/>
                <w:b/>
                <w:szCs w:val="24"/>
              </w:rPr>
              <w:t>Aug. 23</w:t>
            </w:r>
            <w:r w:rsidR="0093733E" w:rsidRPr="00EA5582">
              <w:rPr>
                <w:rFonts w:ascii="Times New Roman" w:hAnsi="Times New Roman"/>
                <w:b/>
                <w:szCs w:val="24"/>
              </w:rPr>
              <w:t>, 2027</w:t>
            </w:r>
          </w:p>
        </w:tc>
      </w:tr>
      <w:tr w:rsidR="000A2AF9" w:rsidRPr="000A2AF9" w:rsidTr="000A2AF9">
        <w:trPr>
          <w:trHeight w:val="275"/>
        </w:trPr>
        <w:tc>
          <w:tcPr>
            <w:tcW w:w="2493" w:type="dxa"/>
          </w:tcPr>
          <w:p w:rsidR="000A2AF9" w:rsidRPr="000A2AF9" w:rsidRDefault="000A2AF9" w:rsidP="000A2AF9">
            <w:pPr>
              <w:rPr>
                <w:rFonts w:ascii="Times New Roman" w:hAnsi="Times New Roman"/>
                <w:b/>
                <w:szCs w:val="24"/>
              </w:rPr>
            </w:pPr>
            <w:r w:rsidRPr="000A2AF9">
              <w:rPr>
                <w:rFonts w:ascii="Times New Roman" w:hAnsi="Times New Roman"/>
                <w:b/>
                <w:szCs w:val="24"/>
              </w:rPr>
              <w:t>Depo Designations</w:t>
            </w:r>
          </w:p>
        </w:tc>
        <w:tc>
          <w:tcPr>
            <w:tcW w:w="329" w:type="dxa"/>
          </w:tcPr>
          <w:p w:rsidR="000A2AF9" w:rsidRPr="000A2AF9" w:rsidRDefault="000A2AF9" w:rsidP="000A2AF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33" w:type="dxa"/>
          </w:tcPr>
          <w:p w:rsidR="000A2AF9" w:rsidRPr="000A2AF9" w:rsidRDefault="000A2AF9" w:rsidP="000A2AF9">
            <w:pPr>
              <w:rPr>
                <w:rFonts w:ascii="Times New Roman" w:hAnsi="Times New Roman"/>
                <w:b/>
                <w:color w:val="FF0000"/>
                <w:szCs w:val="24"/>
              </w:rPr>
            </w:pPr>
            <w:r w:rsidRPr="000A2AF9">
              <w:rPr>
                <w:rFonts w:ascii="Times New Roman" w:hAnsi="Times New Roman"/>
                <w:b/>
                <w:color w:val="FF0000"/>
                <w:szCs w:val="24"/>
              </w:rPr>
              <w:t>4 weeks</w:t>
            </w:r>
          </w:p>
        </w:tc>
        <w:tc>
          <w:tcPr>
            <w:tcW w:w="2000" w:type="dxa"/>
          </w:tcPr>
          <w:p w:rsidR="000A2AF9" w:rsidRPr="0093733E" w:rsidRDefault="00427C40" w:rsidP="000A2AF9">
            <w:pPr>
              <w:rPr>
                <w:rFonts w:ascii="Times New Roman" w:hAnsi="Times New Roman"/>
                <w:b/>
                <w:color w:val="2E74B5" w:themeColor="accent1" w:themeShade="BF"/>
                <w:szCs w:val="24"/>
              </w:rPr>
            </w:pPr>
            <w:r w:rsidRPr="00427C40">
              <w:rPr>
                <w:rFonts w:ascii="Times New Roman" w:hAnsi="Times New Roman"/>
                <w:b/>
                <w:szCs w:val="24"/>
              </w:rPr>
              <w:t>June 7</w:t>
            </w:r>
            <w:r w:rsidR="0093733E" w:rsidRPr="00427C40">
              <w:rPr>
                <w:rFonts w:ascii="Times New Roman" w:hAnsi="Times New Roman"/>
                <w:b/>
                <w:szCs w:val="24"/>
              </w:rPr>
              <w:t>, 2027</w:t>
            </w:r>
          </w:p>
        </w:tc>
        <w:tc>
          <w:tcPr>
            <w:tcW w:w="360" w:type="dxa"/>
          </w:tcPr>
          <w:p w:rsidR="000A2AF9" w:rsidRPr="00425FEF" w:rsidRDefault="000A2AF9" w:rsidP="000A2AF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90" w:type="dxa"/>
          </w:tcPr>
          <w:p w:rsidR="000A2AF9" w:rsidRPr="00425FEF" w:rsidRDefault="00A77C5A" w:rsidP="000A2AF9">
            <w:pPr>
              <w:rPr>
                <w:rFonts w:ascii="Times New Roman" w:hAnsi="Times New Roman"/>
                <w:b/>
                <w:szCs w:val="24"/>
              </w:rPr>
            </w:pPr>
            <w:r w:rsidRPr="00425FEF">
              <w:rPr>
                <w:rFonts w:ascii="Times New Roman" w:hAnsi="Times New Roman"/>
                <w:b/>
                <w:szCs w:val="24"/>
              </w:rPr>
              <w:t xml:space="preserve">June </w:t>
            </w:r>
            <w:r w:rsidR="00425FEF" w:rsidRPr="00425FEF">
              <w:rPr>
                <w:rFonts w:ascii="Times New Roman" w:hAnsi="Times New Roman"/>
                <w:b/>
                <w:szCs w:val="24"/>
              </w:rPr>
              <w:t>28</w:t>
            </w:r>
            <w:r w:rsidR="0093733E" w:rsidRPr="00425FEF">
              <w:rPr>
                <w:rFonts w:ascii="Times New Roman" w:hAnsi="Times New Roman"/>
                <w:b/>
                <w:szCs w:val="24"/>
              </w:rPr>
              <w:t>, 2027</w:t>
            </w:r>
          </w:p>
        </w:tc>
        <w:tc>
          <w:tcPr>
            <w:tcW w:w="270" w:type="dxa"/>
          </w:tcPr>
          <w:p w:rsidR="000A2AF9" w:rsidRPr="00425FEF" w:rsidRDefault="000A2AF9" w:rsidP="000A2AF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90" w:type="dxa"/>
          </w:tcPr>
          <w:p w:rsidR="000A2AF9" w:rsidRPr="00425FEF" w:rsidRDefault="00425FEF" w:rsidP="000A2AF9">
            <w:pPr>
              <w:rPr>
                <w:rFonts w:ascii="Times New Roman" w:hAnsi="Times New Roman"/>
                <w:b/>
                <w:szCs w:val="24"/>
              </w:rPr>
            </w:pPr>
            <w:r w:rsidRPr="00425FEF">
              <w:rPr>
                <w:rFonts w:ascii="Times New Roman" w:hAnsi="Times New Roman"/>
                <w:b/>
                <w:szCs w:val="24"/>
              </w:rPr>
              <w:t>Aug. 2</w:t>
            </w:r>
            <w:r w:rsidR="0093733E" w:rsidRPr="00425FEF">
              <w:rPr>
                <w:rFonts w:ascii="Times New Roman" w:hAnsi="Times New Roman"/>
                <w:b/>
                <w:szCs w:val="24"/>
              </w:rPr>
              <w:t>, 2027</w:t>
            </w:r>
          </w:p>
        </w:tc>
        <w:tc>
          <w:tcPr>
            <w:tcW w:w="270" w:type="dxa"/>
          </w:tcPr>
          <w:p w:rsidR="000A2AF9" w:rsidRPr="00EA5582" w:rsidRDefault="000A2AF9" w:rsidP="000A2AF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60" w:type="dxa"/>
          </w:tcPr>
          <w:p w:rsidR="000A2AF9" w:rsidRPr="00EA5582" w:rsidRDefault="00EA5582" w:rsidP="000A2AF9">
            <w:pPr>
              <w:rPr>
                <w:rFonts w:ascii="Times New Roman" w:hAnsi="Times New Roman"/>
                <w:b/>
                <w:szCs w:val="24"/>
              </w:rPr>
            </w:pPr>
            <w:r w:rsidRPr="00EA5582">
              <w:rPr>
                <w:rFonts w:ascii="Times New Roman" w:hAnsi="Times New Roman"/>
                <w:b/>
                <w:szCs w:val="24"/>
              </w:rPr>
              <w:t>Aug. 23</w:t>
            </w:r>
            <w:r w:rsidR="0093733E" w:rsidRPr="00EA5582">
              <w:rPr>
                <w:rFonts w:ascii="Times New Roman" w:hAnsi="Times New Roman"/>
                <w:b/>
                <w:szCs w:val="24"/>
              </w:rPr>
              <w:t>, 2027</w:t>
            </w:r>
          </w:p>
        </w:tc>
      </w:tr>
      <w:tr w:rsidR="000A2AF9" w:rsidRPr="000A2AF9" w:rsidTr="000A2AF9">
        <w:trPr>
          <w:trHeight w:val="565"/>
        </w:trPr>
        <w:tc>
          <w:tcPr>
            <w:tcW w:w="2493" w:type="dxa"/>
          </w:tcPr>
          <w:p w:rsidR="000A2AF9" w:rsidRPr="000A2AF9" w:rsidRDefault="000A2AF9" w:rsidP="000A2AF9">
            <w:pPr>
              <w:rPr>
                <w:rFonts w:ascii="Times New Roman" w:hAnsi="Times New Roman"/>
                <w:b/>
                <w:szCs w:val="24"/>
              </w:rPr>
            </w:pPr>
            <w:r w:rsidRPr="000A2AF9">
              <w:rPr>
                <w:rFonts w:ascii="Times New Roman" w:hAnsi="Times New Roman"/>
                <w:b/>
                <w:szCs w:val="24"/>
              </w:rPr>
              <w:t>Objections to depo design.</w:t>
            </w:r>
          </w:p>
        </w:tc>
        <w:tc>
          <w:tcPr>
            <w:tcW w:w="329" w:type="dxa"/>
          </w:tcPr>
          <w:p w:rsidR="000A2AF9" w:rsidRPr="000A2AF9" w:rsidRDefault="000A2AF9" w:rsidP="000A2AF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33" w:type="dxa"/>
          </w:tcPr>
          <w:p w:rsidR="000A2AF9" w:rsidRPr="000A2AF9" w:rsidRDefault="000A2AF9" w:rsidP="000A2AF9">
            <w:pPr>
              <w:rPr>
                <w:rFonts w:ascii="Times New Roman" w:hAnsi="Times New Roman"/>
                <w:b/>
                <w:color w:val="FF0000"/>
                <w:szCs w:val="24"/>
              </w:rPr>
            </w:pPr>
            <w:r w:rsidRPr="000A2AF9">
              <w:rPr>
                <w:rFonts w:ascii="Times New Roman" w:hAnsi="Times New Roman"/>
                <w:b/>
                <w:color w:val="FF0000"/>
                <w:szCs w:val="24"/>
              </w:rPr>
              <w:t>3 weeks</w:t>
            </w:r>
          </w:p>
        </w:tc>
        <w:tc>
          <w:tcPr>
            <w:tcW w:w="2000" w:type="dxa"/>
          </w:tcPr>
          <w:p w:rsidR="000A2AF9" w:rsidRPr="0093733E" w:rsidRDefault="00427C40" w:rsidP="000A2AF9">
            <w:pPr>
              <w:rPr>
                <w:rFonts w:ascii="Times New Roman" w:hAnsi="Times New Roman"/>
                <w:b/>
                <w:color w:val="2E74B5" w:themeColor="accent1" w:themeShade="BF"/>
                <w:szCs w:val="24"/>
              </w:rPr>
            </w:pPr>
            <w:r w:rsidRPr="00427C40">
              <w:rPr>
                <w:rFonts w:ascii="Times New Roman" w:hAnsi="Times New Roman"/>
                <w:b/>
                <w:szCs w:val="24"/>
              </w:rPr>
              <w:t>June 14</w:t>
            </w:r>
            <w:r w:rsidR="0093733E" w:rsidRPr="00427C40">
              <w:rPr>
                <w:rFonts w:ascii="Times New Roman" w:hAnsi="Times New Roman"/>
                <w:b/>
                <w:szCs w:val="24"/>
              </w:rPr>
              <w:t>, 2027</w:t>
            </w:r>
          </w:p>
        </w:tc>
        <w:tc>
          <w:tcPr>
            <w:tcW w:w="360" w:type="dxa"/>
          </w:tcPr>
          <w:p w:rsidR="000A2AF9" w:rsidRPr="000A2AF9" w:rsidRDefault="000A2AF9" w:rsidP="000A2AF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90" w:type="dxa"/>
          </w:tcPr>
          <w:p w:rsidR="000A2AF9" w:rsidRPr="0093733E" w:rsidRDefault="00425FEF" w:rsidP="000A2AF9">
            <w:pPr>
              <w:rPr>
                <w:rFonts w:ascii="Times New Roman" w:hAnsi="Times New Roman"/>
                <w:b/>
                <w:color w:val="92D050"/>
                <w:szCs w:val="24"/>
              </w:rPr>
            </w:pPr>
            <w:r w:rsidRPr="00425FEF">
              <w:rPr>
                <w:rFonts w:ascii="Times New Roman" w:hAnsi="Times New Roman"/>
                <w:b/>
                <w:szCs w:val="24"/>
              </w:rPr>
              <w:t>July 5</w:t>
            </w:r>
            <w:r w:rsidR="0093733E" w:rsidRPr="00425FEF">
              <w:rPr>
                <w:rFonts w:ascii="Times New Roman" w:hAnsi="Times New Roman"/>
                <w:b/>
                <w:szCs w:val="24"/>
              </w:rPr>
              <w:t>, 2027</w:t>
            </w:r>
          </w:p>
        </w:tc>
        <w:tc>
          <w:tcPr>
            <w:tcW w:w="270" w:type="dxa"/>
          </w:tcPr>
          <w:p w:rsidR="000A2AF9" w:rsidRPr="00425FEF" w:rsidRDefault="000A2AF9" w:rsidP="000A2AF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90" w:type="dxa"/>
          </w:tcPr>
          <w:p w:rsidR="000A2AF9" w:rsidRPr="00425FEF" w:rsidRDefault="00425FEF" w:rsidP="000A2AF9">
            <w:pPr>
              <w:rPr>
                <w:rFonts w:ascii="Times New Roman" w:hAnsi="Times New Roman"/>
                <w:b/>
                <w:szCs w:val="24"/>
              </w:rPr>
            </w:pPr>
            <w:r w:rsidRPr="00425FEF">
              <w:rPr>
                <w:rFonts w:ascii="Times New Roman" w:hAnsi="Times New Roman"/>
                <w:b/>
                <w:szCs w:val="24"/>
              </w:rPr>
              <w:t>Aug. 9</w:t>
            </w:r>
            <w:r w:rsidR="0093733E" w:rsidRPr="00425FEF">
              <w:rPr>
                <w:rFonts w:ascii="Times New Roman" w:hAnsi="Times New Roman"/>
                <w:b/>
                <w:szCs w:val="24"/>
              </w:rPr>
              <w:t>, 2027</w:t>
            </w:r>
          </w:p>
        </w:tc>
        <w:tc>
          <w:tcPr>
            <w:tcW w:w="270" w:type="dxa"/>
          </w:tcPr>
          <w:p w:rsidR="000A2AF9" w:rsidRPr="00EA5582" w:rsidRDefault="000A2AF9" w:rsidP="000A2AF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60" w:type="dxa"/>
          </w:tcPr>
          <w:p w:rsidR="000A2AF9" w:rsidRPr="00EA5582" w:rsidRDefault="00EA5582" w:rsidP="000A2AF9">
            <w:pPr>
              <w:rPr>
                <w:rFonts w:ascii="Times New Roman" w:hAnsi="Times New Roman"/>
                <w:b/>
                <w:szCs w:val="24"/>
              </w:rPr>
            </w:pPr>
            <w:r w:rsidRPr="00EA5582">
              <w:rPr>
                <w:rFonts w:ascii="Times New Roman" w:hAnsi="Times New Roman"/>
                <w:b/>
                <w:szCs w:val="24"/>
              </w:rPr>
              <w:t>Aug. 30</w:t>
            </w:r>
            <w:r w:rsidR="0093733E" w:rsidRPr="00EA5582">
              <w:rPr>
                <w:rFonts w:ascii="Times New Roman" w:hAnsi="Times New Roman"/>
                <w:b/>
                <w:szCs w:val="24"/>
              </w:rPr>
              <w:t>, 2027</w:t>
            </w:r>
          </w:p>
        </w:tc>
      </w:tr>
      <w:tr w:rsidR="000A2AF9" w:rsidRPr="000A2AF9" w:rsidTr="000A2AF9">
        <w:trPr>
          <w:trHeight w:val="290"/>
        </w:trPr>
        <w:tc>
          <w:tcPr>
            <w:tcW w:w="2493" w:type="dxa"/>
          </w:tcPr>
          <w:p w:rsidR="000A2AF9" w:rsidRPr="000A2AF9" w:rsidRDefault="000A2AF9" w:rsidP="000A2AF9">
            <w:pPr>
              <w:rPr>
                <w:rFonts w:ascii="Times New Roman" w:hAnsi="Times New Roman"/>
                <w:b/>
                <w:szCs w:val="24"/>
              </w:rPr>
            </w:pPr>
            <w:r w:rsidRPr="000A2AF9">
              <w:rPr>
                <w:rFonts w:ascii="Times New Roman" w:hAnsi="Times New Roman"/>
                <w:b/>
                <w:szCs w:val="24"/>
              </w:rPr>
              <w:t>Pretrial Conference</w:t>
            </w:r>
          </w:p>
        </w:tc>
        <w:tc>
          <w:tcPr>
            <w:tcW w:w="329" w:type="dxa"/>
          </w:tcPr>
          <w:p w:rsidR="000A2AF9" w:rsidRPr="000A2AF9" w:rsidRDefault="000A2AF9" w:rsidP="000A2AF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33" w:type="dxa"/>
          </w:tcPr>
          <w:p w:rsidR="000A2AF9" w:rsidRPr="000A2AF9" w:rsidRDefault="000A2AF9" w:rsidP="000A2AF9">
            <w:pPr>
              <w:rPr>
                <w:rFonts w:ascii="Times New Roman" w:hAnsi="Times New Roman"/>
                <w:b/>
                <w:color w:val="FF0000"/>
                <w:szCs w:val="24"/>
              </w:rPr>
            </w:pPr>
            <w:r w:rsidRPr="000A2AF9">
              <w:rPr>
                <w:rFonts w:ascii="Times New Roman" w:hAnsi="Times New Roman"/>
                <w:b/>
                <w:color w:val="FF0000"/>
                <w:szCs w:val="24"/>
              </w:rPr>
              <w:t>4 weeks</w:t>
            </w:r>
          </w:p>
        </w:tc>
        <w:tc>
          <w:tcPr>
            <w:tcW w:w="2000" w:type="dxa"/>
          </w:tcPr>
          <w:p w:rsidR="000A2AF9" w:rsidRPr="0093733E" w:rsidRDefault="00427C40" w:rsidP="000A2AF9">
            <w:pPr>
              <w:rPr>
                <w:rFonts w:ascii="Times New Roman" w:hAnsi="Times New Roman"/>
                <w:b/>
                <w:color w:val="2E74B5" w:themeColor="accent1" w:themeShade="BF"/>
                <w:szCs w:val="24"/>
              </w:rPr>
            </w:pPr>
            <w:r w:rsidRPr="00427C40">
              <w:rPr>
                <w:rFonts w:ascii="Times New Roman" w:hAnsi="Times New Roman"/>
                <w:b/>
                <w:szCs w:val="24"/>
              </w:rPr>
              <w:t>June 7</w:t>
            </w:r>
            <w:r w:rsidR="0093733E" w:rsidRPr="00427C40">
              <w:rPr>
                <w:rFonts w:ascii="Times New Roman" w:hAnsi="Times New Roman"/>
                <w:b/>
                <w:szCs w:val="24"/>
              </w:rPr>
              <w:t>, 2027</w:t>
            </w:r>
          </w:p>
        </w:tc>
        <w:tc>
          <w:tcPr>
            <w:tcW w:w="360" w:type="dxa"/>
          </w:tcPr>
          <w:p w:rsidR="000A2AF9" w:rsidRPr="000A2AF9" w:rsidRDefault="000A2AF9" w:rsidP="000A2AF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90" w:type="dxa"/>
          </w:tcPr>
          <w:p w:rsidR="000A2AF9" w:rsidRPr="0093733E" w:rsidRDefault="00425FEF" w:rsidP="000A2AF9">
            <w:pPr>
              <w:rPr>
                <w:rFonts w:ascii="Times New Roman" w:hAnsi="Times New Roman"/>
                <w:b/>
                <w:color w:val="92D050"/>
                <w:szCs w:val="24"/>
              </w:rPr>
            </w:pPr>
            <w:r w:rsidRPr="00425FEF">
              <w:rPr>
                <w:rFonts w:ascii="Times New Roman" w:hAnsi="Times New Roman"/>
                <w:b/>
                <w:szCs w:val="24"/>
              </w:rPr>
              <w:t>June 28</w:t>
            </w:r>
            <w:r w:rsidR="0093733E" w:rsidRPr="00425FEF">
              <w:rPr>
                <w:rFonts w:ascii="Times New Roman" w:hAnsi="Times New Roman"/>
                <w:b/>
                <w:szCs w:val="24"/>
              </w:rPr>
              <w:t>, 2027</w:t>
            </w:r>
          </w:p>
        </w:tc>
        <w:tc>
          <w:tcPr>
            <w:tcW w:w="270" w:type="dxa"/>
          </w:tcPr>
          <w:p w:rsidR="000A2AF9" w:rsidRPr="00425FEF" w:rsidRDefault="000A2AF9" w:rsidP="000A2AF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90" w:type="dxa"/>
          </w:tcPr>
          <w:p w:rsidR="000A2AF9" w:rsidRPr="00425FEF" w:rsidRDefault="00425FEF" w:rsidP="000A2AF9">
            <w:pPr>
              <w:rPr>
                <w:rFonts w:ascii="Times New Roman" w:hAnsi="Times New Roman"/>
                <w:b/>
                <w:szCs w:val="24"/>
              </w:rPr>
            </w:pPr>
            <w:r w:rsidRPr="00425FEF">
              <w:rPr>
                <w:rFonts w:ascii="Times New Roman" w:hAnsi="Times New Roman"/>
                <w:b/>
                <w:szCs w:val="24"/>
              </w:rPr>
              <w:t>Aug. 2</w:t>
            </w:r>
            <w:r w:rsidR="0093733E" w:rsidRPr="00425FEF">
              <w:rPr>
                <w:rFonts w:ascii="Times New Roman" w:hAnsi="Times New Roman"/>
                <w:b/>
                <w:szCs w:val="24"/>
              </w:rPr>
              <w:t>, 2027</w:t>
            </w:r>
          </w:p>
        </w:tc>
        <w:tc>
          <w:tcPr>
            <w:tcW w:w="270" w:type="dxa"/>
          </w:tcPr>
          <w:p w:rsidR="000A2AF9" w:rsidRPr="00EA5582" w:rsidRDefault="000A2AF9" w:rsidP="000A2AF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60" w:type="dxa"/>
          </w:tcPr>
          <w:p w:rsidR="000A2AF9" w:rsidRPr="00EA5582" w:rsidRDefault="00EA5582" w:rsidP="000A2AF9">
            <w:pPr>
              <w:rPr>
                <w:rFonts w:ascii="Times New Roman" w:hAnsi="Times New Roman"/>
                <w:b/>
                <w:szCs w:val="24"/>
              </w:rPr>
            </w:pPr>
            <w:r w:rsidRPr="00EA5582">
              <w:rPr>
                <w:rFonts w:ascii="Times New Roman" w:hAnsi="Times New Roman"/>
                <w:b/>
                <w:szCs w:val="24"/>
              </w:rPr>
              <w:t>Aug. 23</w:t>
            </w:r>
            <w:r w:rsidR="0093733E" w:rsidRPr="00EA5582">
              <w:rPr>
                <w:rFonts w:ascii="Times New Roman" w:hAnsi="Times New Roman"/>
                <w:b/>
                <w:szCs w:val="24"/>
              </w:rPr>
              <w:t>, 2027</w:t>
            </w:r>
          </w:p>
        </w:tc>
      </w:tr>
      <w:tr w:rsidR="000A2AF9" w:rsidRPr="000A2AF9" w:rsidTr="000A2AF9">
        <w:trPr>
          <w:trHeight w:val="275"/>
        </w:trPr>
        <w:tc>
          <w:tcPr>
            <w:tcW w:w="2493" w:type="dxa"/>
          </w:tcPr>
          <w:p w:rsidR="000A2AF9" w:rsidRPr="000A2AF9" w:rsidRDefault="000A2AF9" w:rsidP="000A2AF9">
            <w:pPr>
              <w:rPr>
                <w:rFonts w:ascii="Times New Roman" w:hAnsi="Times New Roman"/>
                <w:b/>
                <w:szCs w:val="24"/>
              </w:rPr>
            </w:pPr>
            <w:r w:rsidRPr="000A2AF9">
              <w:rPr>
                <w:rFonts w:ascii="Times New Roman" w:hAnsi="Times New Roman"/>
                <w:b/>
                <w:szCs w:val="24"/>
              </w:rPr>
              <w:t>Pretrial Order</w:t>
            </w:r>
          </w:p>
        </w:tc>
        <w:tc>
          <w:tcPr>
            <w:tcW w:w="329" w:type="dxa"/>
          </w:tcPr>
          <w:p w:rsidR="000A2AF9" w:rsidRPr="000A2AF9" w:rsidRDefault="000A2AF9" w:rsidP="000A2AF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33" w:type="dxa"/>
          </w:tcPr>
          <w:p w:rsidR="000A2AF9" w:rsidRPr="000A2AF9" w:rsidRDefault="000A2AF9" w:rsidP="000A2AF9">
            <w:pPr>
              <w:rPr>
                <w:rFonts w:ascii="Times New Roman" w:hAnsi="Times New Roman"/>
                <w:b/>
                <w:color w:val="FF0000"/>
                <w:szCs w:val="24"/>
              </w:rPr>
            </w:pPr>
            <w:r w:rsidRPr="000A2AF9">
              <w:rPr>
                <w:rFonts w:ascii="Times New Roman" w:hAnsi="Times New Roman"/>
                <w:b/>
                <w:color w:val="FF0000"/>
                <w:szCs w:val="24"/>
              </w:rPr>
              <w:t>1 month</w:t>
            </w:r>
          </w:p>
        </w:tc>
        <w:tc>
          <w:tcPr>
            <w:tcW w:w="2000" w:type="dxa"/>
          </w:tcPr>
          <w:p w:rsidR="000A2AF9" w:rsidRPr="0093733E" w:rsidRDefault="00427C40" w:rsidP="000A2AF9">
            <w:pPr>
              <w:rPr>
                <w:rFonts w:ascii="Times New Roman" w:hAnsi="Times New Roman"/>
                <w:b/>
                <w:color w:val="2E74B5" w:themeColor="accent1" w:themeShade="BF"/>
                <w:szCs w:val="24"/>
              </w:rPr>
            </w:pPr>
            <w:r w:rsidRPr="00427C40">
              <w:rPr>
                <w:rFonts w:ascii="Times New Roman" w:hAnsi="Times New Roman"/>
                <w:b/>
                <w:szCs w:val="24"/>
              </w:rPr>
              <w:t>June 7</w:t>
            </w:r>
            <w:r w:rsidR="007D24D8" w:rsidRPr="00427C40">
              <w:rPr>
                <w:rFonts w:ascii="Times New Roman" w:hAnsi="Times New Roman"/>
                <w:b/>
                <w:szCs w:val="24"/>
              </w:rPr>
              <w:t xml:space="preserve">, </w:t>
            </w:r>
            <w:r w:rsidR="0093733E" w:rsidRPr="00427C40">
              <w:rPr>
                <w:rFonts w:ascii="Times New Roman" w:hAnsi="Times New Roman"/>
                <w:b/>
                <w:szCs w:val="24"/>
              </w:rPr>
              <w:t>2027</w:t>
            </w:r>
          </w:p>
        </w:tc>
        <w:tc>
          <w:tcPr>
            <w:tcW w:w="360" w:type="dxa"/>
          </w:tcPr>
          <w:p w:rsidR="000A2AF9" w:rsidRPr="000A2AF9" w:rsidRDefault="000A2AF9" w:rsidP="000A2AF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90" w:type="dxa"/>
          </w:tcPr>
          <w:p w:rsidR="000A2AF9" w:rsidRPr="0093733E" w:rsidRDefault="00CB4170" w:rsidP="000A2AF9">
            <w:pPr>
              <w:rPr>
                <w:rFonts w:ascii="Times New Roman" w:hAnsi="Times New Roman"/>
                <w:b/>
                <w:color w:val="92D050"/>
                <w:szCs w:val="24"/>
              </w:rPr>
            </w:pPr>
            <w:r w:rsidRPr="00CB4170">
              <w:rPr>
                <w:rFonts w:ascii="Times New Roman" w:hAnsi="Times New Roman"/>
                <w:b/>
                <w:szCs w:val="24"/>
              </w:rPr>
              <w:t>June 28</w:t>
            </w:r>
            <w:r w:rsidR="0093733E" w:rsidRPr="00CB4170">
              <w:rPr>
                <w:rFonts w:ascii="Times New Roman" w:hAnsi="Times New Roman"/>
                <w:b/>
                <w:szCs w:val="24"/>
              </w:rPr>
              <w:t>, 2027</w:t>
            </w:r>
          </w:p>
        </w:tc>
        <w:tc>
          <w:tcPr>
            <w:tcW w:w="270" w:type="dxa"/>
          </w:tcPr>
          <w:p w:rsidR="000A2AF9" w:rsidRPr="000A2AF9" w:rsidRDefault="000A2AF9" w:rsidP="000A2AF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90" w:type="dxa"/>
          </w:tcPr>
          <w:p w:rsidR="000A2AF9" w:rsidRPr="0093733E" w:rsidRDefault="00425FEF" w:rsidP="000A2AF9">
            <w:pPr>
              <w:rPr>
                <w:rFonts w:ascii="Times New Roman" w:hAnsi="Times New Roman"/>
                <w:b/>
                <w:color w:val="BF8F00" w:themeColor="accent4" w:themeShade="BF"/>
                <w:szCs w:val="24"/>
              </w:rPr>
            </w:pPr>
            <w:r w:rsidRPr="00425FEF">
              <w:rPr>
                <w:rFonts w:ascii="Times New Roman" w:hAnsi="Times New Roman"/>
                <w:b/>
                <w:szCs w:val="24"/>
              </w:rPr>
              <w:t>July</w:t>
            </w:r>
            <w:r w:rsidR="0093733E" w:rsidRPr="00425FEF">
              <w:rPr>
                <w:rFonts w:ascii="Times New Roman" w:hAnsi="Times New Roman"/>
                <w:b/>
                <w:szCs w:val="24"/>
              </w:rPr>
              <w:t xml:space="preserve"> 3</w:t>
            </w:r>
            <w:r w:rsidRPr="00425FEF">
              <w:rPr>
                <w:rFonts w:ascii="Times New Roman" w:hAnsi="Times New Roman"/>
                <w:b/>
                <w:szCs w:val="24"/>
              </w:rPr>
              <w:t>0</w:t>
            </w:r>
            <w:r w:rsidR="0093733E" w:rsidRPr="00425FEF">
              <w:rPr>
                <w:rFonts w:ascii="Times New Roman" w:hAnsi="Times New Roman"/>
                <w:b/>
                <w:szCs w:val="24"/>
              </w:rPr>
              <w:t>, 2027</w:t>
            </w:r>
          </w:p>
        </w:tc>
        <w:tc>
          <w:tcPr>
            <w:tcW w:w="270" w:type="dxa"/>
          </w:tcPr>
          <w:p w:rsidR="000A2AF9" w:rsidRPr="000A2AF9" w:rsidRDefault="000A2AF9" w:rsidP="000A2AF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60" w:type="dxa"/>
          </w:tcPr>
          <w:p w:rsidR="000A2AF9" w:rsidRPr="0093733E" w:rsidRDefault="00EA5582" w:rsidP="000A2AF9">
            <w:pPr>
              <w:rPr>
                <w:rFonts w:ascii="Times New Roman" w:hAnsi="Times New Roman"/>
                <w:b/>
                <w:color w:val="00B0F0"/>
                <w:szCs w:val="24"/>
              </w:rPr>
            </w:pPr>
            <w:r w:rsidRPr="00EA5582">
              <w:rPr>
                <w:rFonts w:ascii="Times New Roman" w:hAnsi="Times New Roman"/>
                <w:b/>
                <w:szCs w:val="24"/>
              </w:rPr>
              <w:t>Aug. 20</w:t>
            </w:r>
            <w:r w:rsidR="0093733E" w:rsidRPr="00EA5582">
              <w:rPr>
                <w:rFonts w:ascii="Times New Roman" w:hAnsi="Times New Roman"/>
                <w:b/>
                <w:szCs w:val="24"/>
              </w:rPr>
              <w:t>, 2027</w:t>
            </w:r>
          </w:p>
        </w:tc>
      </w:tr>
      <w:tr w:rsidR="000A2AF9" w:rsidRPr="000A2AF9" w:rsidTr="000A2AF9">
        <w:trPr>
          <w:trHeight w:val="565"/>
        </w:trPr>
        <w:tc>
          <w:tcPr>
            <w:tcW w:w="2493" w:type="dxa"/>
          </w:tcPr>
          <w:p w:rsidR="000A2AF9" w:rsidRPr="000A2AF9" w:rsidRDefault="000A2AF9" w:rsidP="000A2AF9">
            <w:pPr>
              <w:rPr>
                <w:rFonts w:ascii="Times New Roman" w:hAnsi="Times New Roman"/>
                <w:b/>
                <w:szCs w:val="24"/>
              </w:rPr>
            </w:pPr>
            <w:r w:rsidRPr="000A2AF9">
              <w:rPr>
                <w:rFonts w:ascii="Times New Roman" w:hAnsi="Times New Roman"/>
                <w:b/>
                <w:szCs w:val="24"/>
              </w:rPr>
              <w:t>Opposing counsel pretrial order</w:t>
            </w:r>
          </w:p>
        </w:tc>
        <w:tc>
          <w:tcPr>
            <w:tcW w:w="329" w:type="dxa"/>
          </w:tcPr>
          <w:p w:rsidR="000A2AF9" w:rsidRPr="000A2AF9" w:rsidRDefault="000A2AF9" w:rsidP="000A2AF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33" w:type="dxa"/>
          </w:tcPr>
          <w:p w:rsidR="000A2AF9" w:rsidRPr="000A2AF9" w:rsidRDefault="000A2AF9" w:rsidP="000A2AF9">
            <w:pPr>
              <w:rPr>
                <w:rFonts w:ascii="Times New Roman" w:hAnsi="Times New Roman"/>
                <w:b/>
                <w:color w:val="FF0000"/>
                <w:szCs w:val="24"/>
              </w:rPr>
            </w:pPr>
            <w:r w:rsidRPr="000A2AF9">
              <w:rPr>
                <w:rFonts w:ascii="Times New Roman" w:hAnsi="Times New Roman"/>
                <w:b/>
                <w:color w:val="FF0000"/>
                <w:szCs w:val="24"/>
              </w:rPr>
              <w:t>15 days</w:t>
            </w:r>
          </w:p>
        </w:tc>
        <w:tc>
          <w:tcPr>
            <w:tcW w:w="2000" w:type="dxa"/>
          </w:tcPr>
          <w:p w:rsidR="000A2AF9" w:rsidRPr="0093733E" w:rsidRDefault="00427C40" w:rsidP="000A2AF9">
            <w:pPr>
              <w:rPr>
                <w:rFonts w:ascii="Times New Roman" w:hAnsi="Times New Roman"/>
                <w:b/>
                <w:color w:val="2E74B5" w:themeColor="accent1" w:themeShade="BF"/>
                <w:szCs w:val="24"/>
              </w:rPr>
            </w:pPr>
            <w:r w:rsidRPr="00427C40">
              <w:rPr>
                <w:rFonts w:ascii="Times New Roman" w:hAnsi="Times New Roman"/>
                <w:b/>
                <w:szCs w:val="24"/>
              </w:rPr>
              <w:t>June 21</w:t>
            </w:r>
            <w:r w:rsidR="0093733E" w:rsidRPr="00427C40">
              <w:rPr>
                <w:rFonts w:ascii="Times New Roman" w:hAnsi="Times New Roman"/>
                <w:b/>
                <w:szCs w:val="24"/>
              </w:rPr>
              <w:t>, 2027</w:t>
            </w:r>
          </w:p>
        </w:tc>
        <w:tc>
          <w:tcPr>
            <w:tcW w:w="360" w:type="dxa"/>
          </w:tcPr>
          <w:p w:rsidR="000A2AF9" w:rsidRPr="00425FEF" w:rsidRDefault="000A2AF9" w:rsidP="000A2AF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90" w:type="dxa"/>
          </w:tcPr>
          <w:p w:rsidR="000A2AF9" w:rsidRPr="00425FEF" w:rsidRDefault="00425FEF" w:rsidP="000A2AF9">
            <w:pPr>
              <w:rPr>
                <w:rFonts w:ascii="Times New Roman" w:hAnsi="Times New Roman"/>
                <w:b/>
                <w:szCs w:val="24"/>
              </w:rPr>
            </w:pPr>
            <w:r w:rsidRPr="00425FEF">
              <w:rPr>
                <w:rFonts w:ascii="Times New Roman" w:hAnsi="Times New Roman"/>
                <w:b/>
                <w:szCs w:val="24"/>
              </w:rPr>
              <w:t>July 12</w:t>
            </w:r>
            <w:r w:rsidR="0093733E" w:rsidRPr="00425FEF">
              <w:rPr>
                <w:rFonts w:ascii="Times New Roman" w:hAnsi="Times New Roman"/>
                <w:b/>
                <w:szCs w:val="24"/>
              </w:rPr>
              <w:t>, 2027</w:t>
            </w:r>
          </w:p>
        </w:tc>
        <w:tc>
          <w:tcPr>
            <w:tcW w:w="270" w:type="dxa"/>
          </w:tcPr>
          <w:p w:rsidR="000A2AF9" w:rsidRPr="000A2AF9" w:rsidRDefault="000A2AF9" w:rsidP="000A2AF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90" w:type="dxa"/>
          </w:tcPr>
          <w:p w:rsidR="000A2AF9" w:rsidRPr="00425FEF" w:rsidRDefault="00425FEF" w:rsidP="000A2AF9">
            <w:pPr>
              <w:rPr>
                <w:rFonts w:ascii="Times New Roman" w:hAnsi="Times New Roman"/>
                <w:b/>
                <w:szCs w:val="24"/>
              </w:rPr>
            </w:pPr>
            <w:r w:rsidRPr="00425FEF">
              <w:rPr>
                <w:rFonts w:ascii="Times New Roman" w:hAnsi="Times New Roman"/>
                <w:b/>
                <w:szCs w:val="24"/>
              </w:rPr>
              <w:t>Aug. 16</w:t>
            </w:r>
            <w:r w:rsidR="0093733E" w:rsidRPr="00425FEF">
              <w:rPr>
                <w:rFonts w:ascii="Times New Roman" w:hAnsi="Times New Roman"/>
                <w:b/>
                <w:szCs w:val="24"/>
              </w:rPr>
              <w:t>, 2027</w:t>
            </w:r>
          </w:p>
        </w:tc>
        <w:tc>
          <w:tcPr>
            <w:tcW w:w="270" w:type="dxa"/>
          </w:tcPr>
          <w:p w:rsidR="000A2AF9" w:rsidRPr="00EA5582" w:rsidRDefault="000A2AF9" w:rsidP="000A2AF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60" w:type="dxa"/>
          </w:tcPr>
          <w:p w:rsidR="000A2AF9" w:rsidRPr="00EA5582" w:rsidRDefault="00EA5582" w:rsidP="000A2AF9">
            <w:pPr>
              <w:rPr>
                <w:rFonts w:ascii="Times New Roman" w:hAnsi="Times New Roman"/>
                <w:b/>
                <w:szCs w:val="24"/>
              </w:rPr>
            </w:pPr>
            <w:r w:rsidRPr="00EA5582">
              <w:rPr>
                <w:rFonts w:ascii="Times New Roman" w:hAnsi="Times New Roman"/>
                <w:b/>
                <w:szCs w:val="24"/>
              </w:rPr>
              <w:t>Sept. 6</w:t>
            </w:r>
            <w:r w:rsidR="0093733E" w:rsidRPr="00EA5582">
              <w:rPr>
                <w:rFonts w:ascii="Times New Roman" w:hAnsi="Times New Roman"/>
                <w:b/>
                <w:szCs w:val="24"/>
              </w:rPr>
              <w:t>, 2027</w:t>
            </w:r>
          </w:p>
        </w:tc>
      </w:tr>
      <w:tr w:rsidR="000A2AF9" w:rsidRPr="000A2AF9" w:rsidTr="000A2AF9">
        <w:trPr>
          <w:trHeight w:val="275"/>
        </w:trPr>
        <w:tc>
          <w:tcPr>
            <w:tcW w:w="2493" w:type="dxa"/>
          </w:tcPr>
          <w:p w:rsidR="000A2AF9" w:rsidRPr="000A2AF9" w:rsidRDefault="000A2AF9" w:rsidP="000A2AF9">
            <w:pPr>
              <w:rPr>
                <w:rFonts w:ascii="Times New Roman" w:hAnsi="Times New Roman"/>
                <w:b/>
                <w:szCs w:val="24"/>
              </w:rPr>
            </w:pPr>
            <w:r w:rsidRPr="000A2AF9">
              <w:rPr>
                <w:rFonts w:ascii="Times New Roman" w:hAnsi="Times New Roman"/>
                <w:b/>
                <w:szCs w:val="24"/>
              </w:rPr>
              <w:t>Jury Instructions</w:t>
            </w:r>
          </w:p>
        </w:tc>
        <w:tc>
          <w:tcPr>
            <w:tcW w:w="329" w:type="dxa"/>
          </w:tcPr>
          <w:p w:rsidR="000A2AF9" w:rsidRPr="000A2AF9" w:rsidRDefault="000A2AF9" w:rsidP="000A2AF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33" w:type="dxa"/>
          </w:tcPr>
          <w:p w:rsidR="000A2AF9" w:rsidRPr="000A2AF9" w:rsidRDefault="000A2AF9" w:rsidP="000A2AF9">
            <w:pPr>
              <w:rPr>
                <w:rFonts w:ascii="Times New Roman" w:hAnsi="Times New Roman"/>
                <w:b/>
                <w:color w:val="FF0000"/>
                <w:szCs w:val="24"/>
              </w:rPr>
            </w:pPr>
            <w:r w:rsidRPr="000A2AF9">
              <w:rPr>
                <w:rFonts w:ascii="Times New Roman" w:hAnsi="Times New Roman"/>
                <w:b/>
                <w:color w:val="FF0000"/>
                <w:szCs w:val="24"/>
              </w:rPr>
              <w:t xml:space="preserve">7 days </w:t>
            </w:r>
          </w:p>
        </w:tc>
        <w:tc>
          <w:tcPr>
            <w:tcW w:w="2000" w:type="dxa"/>
          </w:tcPr>
          <w:p w:rsidR="000A2AF9" w:rsidRPr="0093733E" w:rsidRDefault="00427C40" w:rsidP="000A2AF9">
            <w:pPr>
              <w:rPr>
                <w:rFonts w:ascii="Times New Roman" w:hAnsi="Times New Roman"/>
                <w:b/>
                <w:color w:val="2E74B5" w:themeColor="accent1" w:themeShade="BF"/>
                <w:szCs w:val="24"/>
              </w:rPr>
            </w:pPr>
            <w:r w:rsidRPr="00427C40">
              <w:rPr>
                <w:rFonts w:ascii="Times New Roman" w:hAnsi="Times New Roman"/>
                <w:b/>
                <w:szCs w:val="24"/>
              </w:rPr>
              <w:t>June 28</w:t>
            </w:r>
            <w:r w:rsidR="0093733E" w:rsidRPr="00427C40">
              <w:rPr>
                <w:rFonts w:ascii="Times New Roman" w:hAnsi="Times New Roman"/>
                <w:b/>
                <w:szCs w:val="24"/>
              </w:rPr>
              <w:t>, 2027</w:t>
            </w:r>
          </w:p>
        </w:tc>
        <w:tc>
          <w:tcPr>
            <w:tcW w:w="360" w:type="dxa"/>
          </w:tcPr>
          <w:p w:rsidR="000A2AF9" w:rsidRPr="000A2AF9" w:rsidRDefault="000A2AF9" w:rsidP="000A2AF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90" w:type="dxa"/>
          </w:tcPr>
          <w:p w:rsidR="000A2AF9" w:rsidRPr="0093733E" w:rsidRDefault="00425FEF" w:rsidP="000A2AF9">
            <w:pPr>
              <w:rPr>
                <w:rFonts w:ascii="Times New Roman" w:hAnsi="Times New Roman"/>
                <w:b/>
                <w:color w:val="92D050"/>
                <w:szCs w:val="24"/>
              </w:rPr>
            </w:pPr>
            <w:r w:rsidRPr="00425FEF">
              <w:rPr>
                <w:rFonts w:ascii="Times New Roman" w:hAnsi="Times New Roman"/>
                <w:b/>
                <w:szCs w:val="24"/>
              </w:rPr>
              <w:t>July 19</w:t>
            </w:r>
            <w:r w:rsidR="0093733E" w:rsidRPr="00425FEF">
              <w:rPr>
                <w:rFonts w:ascii="Times New Roman" w:hAnsi="Times New Roman"/>
                <w:b/>
                <w:szCs w:val="24"/>
              </w:rPr>
              <w:t>, 2027</w:t>
            </w:r>
          </w:p>
        </w:tc>
        <w:tc>
          <w:tcPr>
            <w:tcW w:w="270" w:type="dxa"/>
          </w:tcPr>
          <w:p w:rsidR="000A2AF9" w:rsidRPr="000A2AF9" w:rsidRDefault="000A2AF9" w:rsidP="000A2AF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90" w:type="dxa"/>
          </w:tcPr>
          <w:p w:rsidR="000A2AF9" w:rsidRPr="00425FEF" w:rsidRDefault="00425FEF" w:rsidP="000A2AF9">
            <w:pPr>
              <w:rPr>
                <w:rFonts w:ascii="Times New Roman" w:hAnsi="Times New Roman"/>
                <w:b/>
                <w:szCs w:val="24"/>
              </w:rPr>
            </w:pPr>
            <w:r w:rsidRPr="00425FEF">
              <w:rPr>
                <w:rFonts w:ascii="Times New Roman" w:hAnsi="Times New Roman"/>
                <w:b/>
                <w:szCs w:val="24"/>
              </w:rPr>
              <w:t>Aug. 23</w:t>
            </w:r>
            <w:r w:rsidR="0093733E" w:rsidRPr="00425FEF">
              <w:rPr>
                <w:rFonts w:ascii="Times New Roman" w:hAnsi="Times New Roman"/>
                <w:b/>
                <w:szCs w:val="24"/>
              </w:rPr>
              <w:t>, 2027</w:t>
            </w:r>
          </w:p>
        </w:tc>
        <w:tc>
          <w:tcPr>
            <w:tcW w:w="270" w:type="dxa"/>
          </w:tcPr>
          <w:p w:rsidR="000A2AF9" w:rsidRPr="00EA5582" w:rsidRDefault="000A2AF9" w:rsidP="000A2AF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60" w:type="dxa"/>
          </w:tcPr>
          <w:p w:rsidR="000A2AF9" w:rsidRPr="00EA5582" w:rsidRDefault="00EA5582" w:rsidP="000A2AF9">
            <w:pPr>
              <w:rPr>
                <w:rFonts w:ascii="Times New Roman" w:hAnsi="Times New Roman"/>
                <w:b/>
                <w:szCs w:val="24"/>
              </w:rPr>
            </w:pPr>
            <w:r w:rsidRPr="00EA5582">
              <w:rPr>
                <w:rFonts w:ascii="Times New Roman" w:hAnsi="Times New Roman"/>
                <w:b/>
                <w:szCs w:val="24"/>
              </w:rPr>
              <w:t>Sept. 13</w:t>
            </w:r>
            <w:r w:rsidR="0093733E" w:rsidRPr="00EA5582">
              <w:rPr>
                <w:rFonts w:ascii="Times New Roman" w:hAnsi="Times New Roman"/>
                <w:b/>
                <w:szCs w:val="24"/>
              </w:rPr>
              <w:t>, 2027</w:t>
            </w:r>
          </w:p>
        </w:tc>
      </w:tr>
    </w:tbl>
    <w:p w:rsidR="0084418D" w:rsidRPr="000A2AF9" w:rsidRDefault="0084418D" w:rsidP="0084418D">
      <w:pPr>
        <w:rPr>
          <w:rFonts w:ascii="Times New Roman" w:hAnsi="Times New Roman"/>
          <w:b/>
          <w:szCs w:val="24"/>
        </w:rPr>
      </w:pPr>
    </w:p>
    <w:p w:rsidR="0084418D" w:rsidRPr="000A2AF9" w:rsidRDefault="0084418D" w:rsidP="0084418D">
      <w:pPr>
        <w:jc w:val="left"/>
        <w:rPr>
          <w:rFonts w:ascii="Times New Roman" w:hAnsi="Times New Roman"/>
          <w:b/>
          <w:szCs w:val="24"/>
        </w:rPr>
      </w:pPr>
      <w:r w:rsidRPr="000A2AF9">
        <w:rPr>
          <w:rFonts w:ascii="Times New Roman" w:hAnsi="Times New Roman"/>
          <w:b/>
          <w:szCs w:val="24"/>
        </w:rPr>
        <w:br w:type="page"/>
      </w:r>
    </w:p>
    <w:p w:rsidR="0084418D" w:rsidRPr="000A2AF9" w:rsidRDefault="0084418D" w:rsidP="0084418D">
      <w:pPr>
        <w:rPr>
          <w:rFonts w:ascii="Times New Roman" w:hAnsi="Times New Roman"/>
          <w:b/>
          <w:szCs w:val="24"/>
        </w:rPr>
      </w:pPr>
    </w:p>
    <w:tbl>
      <w:tblPr>
        <w:tblStyle w:val="TableGrid"/>
        <w:tblpPr w:leftFromText="180" w:rightFromText="180" w:vertAnchor="text" w:horzAnchor="margin" w:tblpXSpec="center" w:tblpY="-25"/>
        <w:tblW w:w="7350" w:type="dxa"/>
        <w:tblLook w:val="04A0" w:firstRow="1" w:lastRow="0" w:firstColumn="1" w:lastColumn="0" w:noHBand="0" w:noVBand="1"/>
      </w:tblPr>
      <w:tblGrid>
        <w:gridCol w:w="2646"/>
        <w:gridCol w:w="349"/>
        <w:gridCol w:w="1868"/>
        <w:gridCol w:w="349"/>
        <w:gridCol w:w="1816"/>
        <w:gridCol w:w="322"/>
      </w:tblGrid>
      <w:tr w:rsidR="0084418D" w:rsidRPr="000A2AF9" w:rsidTr="00157A99">
        <w:trPr>
          <w:trHeight w:val="657"/>
        </w:trPr>
        <w:tc>
          <w:tcPr>
            <w:tcW w:w="2646" w:type="dxa"/>
            <w:shd w:val="clear" w:color="auto" w:fill="E2EFD9" w:themeFill="accent6" w:themeFillTint="33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  <w:r w:rsidRPr="000A2AF9">
              <w:rPr>
                <w:rFonts w:ascii="Times New Roman" w:hAnsi="Times New Roman"/>
                <w:b/>
                <w:szCs w:val="24"/>
              </w:rPr>
              <w:t xml:space="preserve">Docket Call Date </w:t>
            </w:r>
          </w:p>
        </w:tc>
        <w:tc>
          <w:tcPr>
            <w:tcW w:w="349" w:type="dxa"/>
            <w:shd w:val="clear" w:color="auto" w:fill="E2EFD9" w:themeFill="accent6" w:themeFillTint="33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68" w:type="dxa"/>
            <w:shd w:val="clear" w:color="auto" w:fill="E2EFD9" w:themeFill="accent6" w:themeFillTint="33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color w:val="FF0000"/>
                <w:szCs w:val="24"/>
              </w:rPr>
            </w:pPr>
            <w:r w:rsidRPr="000A2AF9">
              <w:rPr>
                <w:rFonts w:ascii="Times New Roman" w:hAnsi="Times New Roman"/>
                <w:b/>
                <w:color w:val="FF0000"/>
                <w:szCs w:val="24"/>
              </w:rPr>
              <w:t>Timeframe</w:t>
            </w:r>
          </w:p>
        </w:tc>
        <w:tc>
          <w:tcPr>
            <w:tcW w:w="349" w:type="dxa"/>
            <w:shd w:val="clear" w:color="auto" w:fill="E2EFD9" w:themeFill="accent6" w:themeFillTint="33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16" w:type="dxa"/>
            <w:shd w:val="clear" w:color="auto" w:fill="E2EFD9" w:themeFill="accent6" w:themeFillTint="33"/>
          </w:tcPr>
          <w:p w:rsidR="0084418D" w:rsidRPr="000226BC" w:rsidRDefault="00127715" w:rsidP="00AC2FB0">
            <w:pPr>
              <w:rPr>
                <w:rFonts w:ascii="Times New Roman" w:hAnsi="Times New Roman"/>
                <w:b/>
                <w:szCs w:val="24"/>
              </w:rPr>
            </w:pPr>
            <w:r w:rsidRPr="000226BC">
              <w:rPr>
                <w:rFonts w:ascii="Times New Roman" w:hAnsi="Times New Roman"/>
                <w:b/>
                <w:szCs w:val="24"/>
              </w:rPr>
              <w:t>Nov. 8, 2027</w:t>
            </w:r>
          </w:p>
        </w:tc>
        <w:tc>
          <w:tcPr>
            <w:tcW w:w="322" w:type="dxa"/>
            <w:shd w:val="clear" w:color="auto" w:fill="E2EFD9" w:themeFill="accent6" w:themeFillTint="33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84418D" w:rsidRPr="000A2AF9" w:rsidTr="00157A99">
        <w:trPr>
          <w:trHeight w:val="580"/>
        </w:trPr>
        <w:tc>
          <w:tcPr>
            <w:tcW w:w="2646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  <w:r w:rsidRPr="000A2AF9">
              <w:rPr>
                <w:rFonts w:ascii="Times New Roman" w:hAnsi="Times New Roman"/>
                <w:b/>
                <w:szCs w:val="24"/>
              </w:rPr>
              <w:t>Settlement Conference Deadline</w:t>
            </w:r>
          </w:p>
        </w:tc>
        <w:tc>
          <w:tcPr>
            <w:tcW w:w="349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68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color w:val="FF0000"/>
                <w:szCs w:val="24"/>
              </w:rPr>
            </w:pPr>
            <w:r w:rsidRPr="000A2AF9">
              <w:rPr>
                <w:rFonts w:ascii="Times New Roman" w:hAnsi="Times New Roman"/>
                <w:b/>
                <w:color w:val="FF0000"/>
                <w:szCs w:val="24"/>
              </w:rPr>
              <w:t>6 Months before trial</w:t>
            </w:r>
          </w:p>
        </w:tc>
        <w:tc>
          <w:tcPr>
            <w:tcW w:w="349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16" w:type="dxa"/>
          </w:tcPr>
          <w:p w:rsidR="0084418D" w:rsidRPr="000226BC" w:rsidRDefault="00EA5582" w:rsidP="00157A99">
            <w:pPr>
              <w:rPr>
                <w:rFonts w:ascii="Times New Roman" w:hAnsi="Times New Roman"/>
                <w:b/>
                <w:szCs w:val="24"/>
              </w:rPr>
            </w:pPr>
            <w:r w:rsidRPr="000226BC">
              <w:rPr>
                <w:rFonts w:ascii="Times New Roman" w:hAnsi="Times New Roman"/>
                <w:b/>
                <w:szCs w:val="24"/>
              </w:rPr>
              <w:t>May 10, 2027</w:t>
            </w:r>
          </w:p>
        </w:tc>
        <w:tc>
          <w:tcPr>
            <w:tcW w:w="322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84418D" w:rsidRPr="000A2AF9" w:rsidTr="00157A99">
        <w:trPr>
          <w:trHeight w:val="856"/>
        </w:trPr>
        <w:tc>
          <w:tcPr>
            <w:tcW w:w="2646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  <w:r w:rsidRPr="000A2AF9">
              <w:rPr>
                <w:rFonts w:ascii="Times New Roman" w:hAnsi="Times New Roman"/>
                <w:b/>
                <w:szCs w:val="24"/>
              </w:rPr>
              <w:t>Rule 1-56 (MSJ)/Expert Motions</w:t>
            </w:r>
          </w:p>
        </w:tc>
        <w:tc>
          <w:tcPr>
            <w:tcW w:w="349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68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color w:val="FF0000"/>
                <w:szCs w:val="24"/>
              </w:rPr>
            </w:pPr>
            <w:r w:rsidRPr="000A2AF9">
              <w:rPr>
                <w:rFonts w:ascii="Times New Roman" w:hAnsi="Times New Roman"/>
                <w:b/>
                <w:color w:val="FF0000"/>
                <w:szCs w:val="24"/>
              </w:rPr>
              <w:t>4 months before trial</w:t>
            </w:r>
          </w:p>
        </w:tc>
        <w:tc>
          <w:tcPr>
            <w:tcW w:w="349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16" w:type="dxa"/>
          </w:tcPr>
          <w:p w:rsidR="0084418D" w:rsidRPr="000226BC" w:rsidRDefault="00EA5582" w:rsidP="00157A99">
            <w:pPr>
              <w:rPr>
                <w:rFonts w:ascii="Times New Roman" w:hAnsi="Times New Roman"/>
                <w:b/>
                <w:szCs w:val="24"/>
              </w:rPr>
            </w:pPr>
            <w:r w:rsidRPr="000226BC">
              <w:rPr>
                <w:rFonts w:ascii="Times New Roman" w:hAnsi="Times New Roman"/>
                <w:b/>
                <w:szCs w:val="24"/>
              </w:rPr>
              <w:t>July 8, 2027</w:t>
            </w:r>
          </w:p>
        </w:tc>
        <w:tc>
          <w:tcPr>
            <w:tcW w:w="322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84418D" w:rsidRPr="000A2AF9" w:rsidTr="00157A99">
        <w:trPr>
          <w:trHeight w:val="565"/>
        </w:trPr>
        <w:tc>
          <w:tcPr>
            <w:tcW w:w="2646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  <w:r w:rsidRPr="000A2AF9">
              <w:rPr>
                <w:rFonts w:ascii="Times New Roman" w:hAnsi="Times New Roman"/>
                <w:b/>
                <w:szCs w:val="24"/>
              </w:rPr>
              <w:t>Discovery Deadline</w:t>
            </w:r>
          </w:p>
        </w:tc>
        <w:tc>
          <w:tcPr>
            <w:tcW w:w="349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68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color w:val="FF0000"/>
                <w:szCs w:val="24"/>
              </w:rPr>
            </w:pPr>
            <w:r w:rsidRPr="000A2AF9">
              <w:rPr>
                <w:rFonts w:ascii="Times New Roman" w:hAnsi="Times New Roman"/>
                <w:b/>
                <w:color w:val="FF0000"/>
                <w:szCs w:val="24"/>
              </w:rPr>
              <w:t>5 months before trial</w:t>
            </w:r>
          </w:p>
        </w:tc>
        <w:tc>
          <w:tcPr>
            <w:tcW w:w="349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16" w:type="dxa"/>
          </w:tcPr>
          <w:p w:rsidR="0084418D" w:rsidRPr="000226BC" w:rsidRDefault="00EA5582" w:rsidP="00157A99">
            <w:pPr>
              <w:rPr>
                <w:rFonts w:ascii="Times New Roman" w:hAnsi="Times New Roman"/>
                <w:b/>
                <w:szCs w:val="24"/>
              </w:rPr>
            </w:pPr>
            <w:r w:rsidRPr="000226BC">
              <w:rPr>
                <w:rFonts w:ascii="Times New Roman" w:hAnsi="Times New Roman"/>
                <w:b/>
                <w:szCs w:val="24"/>
              </w:rPr>
              <w:t>June 9, 2027</w:t>
            </w:r>
          </w:p>
        </w:tc>
        <w:tc>
          <w:tcPr>
            <w:tcW w:w="322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84418D" w:rsidRPr="000A2AF9" w:rsidTr="00157A99">
        <w:trPr>
          <w:trHeight w:val="565"/>
        </w:trPr>
        <w:tc>
          <w:tcPr>
            <w:tcW w:w="2646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  <w:r w:rsidRPr="000A2AF9">
              <w:rPr>
                <w:rFonts w:ascii="Times New Roman" w:hAnsi="Times New Roman"/>
                <w:b/>
                <w:szCs w:val="24"/>
              </w:rPr>
              <w:t>Plaintiff’s Experts</w:t>
            </w:r>
          </w:p>
        </w:tc>
        <w:tc>
          <w:tcPr>
            <w:tcW w:w="349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68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color w:val="FF0000"/>
                <w:szCs w:val="24"/>
              </w:rPr>
            </w:pPr>
            <w:r w:rsidRPr="000A2AF9">
              <w:rPr>
                <w:rFonts w:ascii="Times New Roman" w:hAnsi="Times New Roman"/>
                <w:b/>
                <w:color w:val="FF0000"/>
                <w:szCs w:val="24"/>
              </w:rPr>
              <w:t>7 1/2 months before trial</w:t>
            </w:r>
          </w:p>
        </w:tc>
        <w:tc>
          <w:tcPr>
            <w:tcW w:w="349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16" w:type="dxa"/>
          </w:tcPr>
          <w:p w:rsidR="0084418D" w:rsidRPr="000226BC" w:rsidRDefault="00EA5582" w:rsidP="00157A99">
            <w:pPr>
              <w:rPr>
                <w:rFonts w:ascii="Times New Roman" w:hAnsi="Times New Roman"/>
                <w:b/>
                <w:szCs w:val="24"/>
              </w:rPr>
            </w:pPr>
            <w:r w:rsidRPr="000226BC">
              <w:rPr>
                <w:rFonts w:ascii="Times New Roman" w:hAnsi="Times New Roman"/>
                <w:b/>
                <w:szCs w:val="24"/>
              </w:rPr>
              <w:t>March 25, 2027</w:t>
            </w:r>
          </w:p>
        </w:tc>
        <w:tc>
          <w:tcPr>
            <w:tcW w:w="322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84418D" w:rsidRPr="000A2AF9" w:rsidTr="00157A99">
        <w:trPr>
          <w:trHeight w:val="565"/>
        </w:trPr>
        <w:tc>
          <w:tcPr>
            <w:tcW w:w="2646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  <w:r w:rsidRPr="000A2AF9">
              <w:rPr>
                <w:rFonts w:ascii="Times New Roman" w:hAnsi="Times New Roman"/>
                <w:b/>
                <w:szCs w:val="24"/>
              </w:rPr>
              <w:t>Defendant’s Experts</w:t>
            </w:r>
          </w:p>
        </w:tc>
        <w:tc>
          <w:tcPr>
            <w:tcW w:w="349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68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color w:val="FF0000"/>
                <w:szCs w:val="24"/>
              </w:rPr>
            </w:pPr>
            <w:r w:rsidRPr="000A2AF9">
              <w:rPr>
                <w:rFonts w:ascii="Times New Roman" w:hAnsi="Times New Roman"/>
                <w:b/>
                <w:color w:val="FF0000"/>
                <w:szCs w:val="24"/>
              </w:rPr>
              <w:t>6 months before trial</w:t>
            </w:r>
          </w:p>
        </w:tc>
        <w:tc>
          <w:tcPr>
            <w:tcW w:w="349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16" w:type="dxa"/>
          </w:tcPr>
          <w:p w:rsidR="0084418D" w:rsidRPr="000226BC" w:rsidRDefault="00EA5582" w:rsidP="00157A99">
            <w:pPr>
              <w:rPr>
                <w:rFonts w:ascii="Times New Roman" w:hAnsi="Times New Roman"/>
                <w:b/>
                <w:szCs w:val="24"/>
              </w:rPr>
            </w:pPr>
            <w:r w:rsidRPr="000226BC">
              <w:rPr>
                <w:rFonts w:ascii="Times New Roman" w:hAnsi="Times New Roman"/>
                <w:b/>
                <w:szCs w:val="24"/>
              </w:rPr>
              <w:t>May 10, 2027</w:t>
            </w:r>
          </w:p>
        </w:tc>
        <w:tc>
          <w:tcPr>
            <w:tcW w:w="322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84418D" w:rsidRPr="000A2AF9" w:rsidTr="00157A99">
        <w:trPr>
          <w:trHeight w:val="565"/>
        </w:trPr>
        <w:tc>
          <w:tcPr>
            <w:tcW w:w="2646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  <w:r w:rsidRPr="000A2AF9">
              <w:rPr>
                <w:rFonts w:ascii="Times New Roman" w:hAnsi="Times New Roman"/>
                <w:b/>
                <w:szCs w:val="24"/>
              </w:rPr>
              <w:t>Non-Expert Witnesses</w:t>
            </w:r>
          </w:p>
        </w:tc>
        <w:tc>
          <w:tcPr>
            <w:tcW w:w="349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68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color w:val="FF0000"/>
                <w:szCs w:val="24"/>
              </w:rPr>
            </w:pPr>
            <w:r w:rsidRPr="000A2AF9">
              <w:rPr>
                <w:rFonts w:ascii="Times New Roman" w:hAnsi="Times New Roman"/>
                <w:b/>
                <w:color w:val="FF0000"/>
                <w:szCs w:val="24"/>
              </w:rPr>
              <w:t>4 months before trial</w:t>
            </w:r>
          </w:p>
        </w:tc>
        <w:tc>
          <w:tcPr>
            <w:tcW w:w="349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16" w:type="dxa"/>
          </w:tcPr>
          <w:p w:rsidR="0084418D" w:rsidRPr="000226BC" w:rsidRDefault="00EA5582" w:rsidP="00157A99">
            <w:pPr>
              <w:rPr>
                <w:rFonts w:ascii="Times New Roman" w:hAnsi="Times New Roman"/>
                <w:b/>
                <w:szCs w:val="24"/>
              </w:rPr>
            </w:pPr>
            <w:r w:rsidRPr="000226BC">
              <w:rPr>
                <w:rFonts w:ascii="Times New Roman" w:hAnsi="Times New Roman"/>
                <w:b/>
                <w:szCs w:val="24"/>
              </w:rPr>
              <w:t>July 8, 2027</w:t>
            </w:r>
          </w:p>
        </w:tc>
        <w:tc>
          <w:tcPr>
            <w:tcW w:w="322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84418D" w:rsidRPr="000A2AF9" w:rsidTr="00157A99">
        <w:trPr>
          <w:trHeight w:val="565"/>
        </w:trPr>
        <w:tc>
          <w:tcPr>
            <w:tcW w:w="2646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  <w:r w:rsidRPr="000A2AF9">
              <w:rPr>
                <w:rFonts w:ascii="Times New Roman" w:hAnsi="Times New Roman"/>
                <w:b/>
                <w:szCs w:val="24"/>
              </w:rPr>
              <w:t>Final Witness List</w:t>
            </w:r>
          </w:p>
        </w:tc>
        <w:tc>
          <w:tcPr>
            <w:tcW w:w="349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68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color w:val="FF0000"/>
                <w:szCs w:val="24"/>
              </w:rPr>
            </w:pPr>
            <w:r w:rsidRPr="000A2AF9">
              <w:rPr>
                <w:rFonts w:ascii="Times New Roman" w:hAnsi="Times New Roman"/>
                <w:b/>
                <w:color w:val="FF0000"/>
                <w:szCs w:val="24"/>
              </w:rPr>
              <w:t>6 weeks before trial</w:t>
            </w:r>
          </w:p>
        </w:tc>
        <w:tc>
          <w:tcPr>
            <w:tcW w:w="349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16" w:type="dxa"/>
          </w:tcPr>
          <w:p w:rsidR="0084418D" w:rsidRPr="000226BC" w:rsidRDefault="00EA5582" w:rsidP="00157A99">
            <w:pPr>
              <w:rPr>
                <w:rFonts w:ascii="Times New Roman" w:hAnsi="Times New Roman"/>
                <w:b/>
                <w:szCs w:val="24"/>
              </w:rPr>
            </w:pPr>
            <w:r w:rsidRPr="000226BC">
              <w:rPr>
                <w:rFonts w:ascii="Times New Roman" w:hAnsi="Times New Roman"/>
                <w:b/>
                <w:szCs w:val="24"/>
              </w:rPr>
              <w:t>Sept. 27, 2027</w:t>
            </w:r>
          </w:p>
        </w:tc>
        <w:tc>
          <w:tcPr>
            <w:tcW w:w="322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84418D" w:rsidRPr="000A2AF9" w:rsidTr="00157A99">
        <w:trPr>
          <w:trHeight w:val="580"/>
        </w:trPr>
        <w:tc>
          <w:tcPr>
            <w:tcW w:w="2646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  <w:r w:rsidRPr="000A2AF9">
              <w:rPr>
                <w:rFonts w:ascii="Times New Roman" w:hAnsi="Times New Roman"/>
                <w:b/>
                <w:szCs w:val="24"/>
              </w:rPr>
              <w:t>Exhibits</w:t>
            </w:r>
          </w:p>
        </w:tc>
        <w:tc>
          <w:tcPr>
            <w:tcW w:w="349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68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color w:val="FF0000"/>
                <w:szCs w:val="24"/>
              </w:rPr>
            </w:pPr>
            <w:r w:rsidRPr="000A2AF9">
              <w:rPr>
                <w:rFonts w:ascii="Times New Roman" w:hAnsi="Times New Roman"/>
                <w:b/>
                <w:color w:val="FF0000"/>
                <w:szCs w:val="24"/>
              </w:rPr>
              <w:t>4 weeks before trial</w:t>
            </w:r>
          </w:p>
        </w:tc>
        <w:tc>
          <w:tcPr>
            <w:tcW w:w="349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16" w:type="dxa"/>
          </w:tcPr>
          <w:p w:rsidR="0084418D" w:rsidRPr="000226BC" w:rsidRDefault="00EA5582" w:rsidP="00157A99">
            <w:pPr>
              <w:rPr>
                <w:rFonts w:ascii="Times New Roman" w:hAnsi="Times New Roman"/>
                <w:b/>
                <w:szCs w:val="24"/>
              </w:rPr>
            </w:pPr>
            <w:r w:rsidRPr="000226BC">
              <w:rPr>
                <w:rFonts w:ascii="Times New Roman" w:hAnsi="Times New Roman"/>
                <w:b/>
                <w:szCs w:val="24"/>
              </w:rPr>
              <w:t>Oct. 11, 2027</w:t>
            </w:r>
          </w:p>
        </w:tc>
        <w:tc>
          <w:tcPr>
            <w:tcW w:w="322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84418D" w:rsidRPr="000A2AF9" w:rsidTr="00157A99">
        <w:trPr>
          <w:trHeight w:val="275"/>
        </w:trPr>
        <w:tc>
          <w:tcPr>
            <w:tcW w:w="2646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  <w:r w:rsidRPr="000A2AF9">
              <w:rPr>
                <w:rFonts w:ascii="Times New Roman" w:hAnsi="Times New Roman"/>
                <w:b/>
                <w:szCs w:val="24"/>
              </w:rPr>
              <w:t>Depo Designations</w:t>
            </w:r>
          </w:p>
        </w:tc>
        <w:tc>
          <w:tcPr>
            <w:tcW w:w="349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68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color w:val="FF0000"/>
                <w:szCs w:val="24"/>
              </w:rPr>
            </w:pPr>
            <w:r w:rsidRPr="000A2AF9">
              <w:rPr>
                <w:rFonts w:ascii="Times New Roman" w:hAnsi="Times New Roman"/>
                <w:b/>
                <w:color w:val="FF0000"/>
                <w:szCs w:val="24"/>
              </w:rPr>
              <w:t>4 weeks</w:t>
            </w:r>
          </w:p>
        </w:tc>
        <w:tc>
          <w:tcPr>
            <w:tcW w:w="349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16" w:type="dxa"/>
          </w:tcPr>
          <w:p w:rsidR="0084418D" w:rsidRPr="000226BC" w:rsidRDefault="00EA5582" w:rsidP="00157A99">
            <w:pPr>
              <w:rPr>
                <w:rFonts w:ascii="Times New Roman" w:hAnsi="Times New Roman"/>
                <w:b/>
                <w:szCs w:val="24"/>
              </w:rPr>
            </w:pPr>
            <w:r w:rsidRPr="000226BC">
              <w:rPr>
                <w:rFonts w:ascii="Times New Roman" w:hAnsi="Times New Roman"/>
                <w:b/>
                <w:szCs w:val="24"/>
              </w:rPr>
              <w:t>Oct. 11, 2027</w:t>
            </w:r>
          </w:p>
        </w:tc>
        <w:tc>
          <w:tcPr>
            <w:tcW w:w="322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84418D" w:rsidRPr="000A2AF9" w:rsidTr="00157A99">
        <w:trPr>
          <w:trHeight w:val="565"/>
        </w:trPr>
        <w:tc>
          <w:tcPr>
            <w:tcW w:w="2646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  <w:r w:rsidRPr="000A2AF9">
              <w:rPr>
                <w:rFonts w:ascii="Times New Roman" w:hAnsi="Times New Roman"/>
                <w:b/>
                <w:szCs w:val="24"/>
              </w:rPr>
              <w:t>Objections to depo design.</w:t>
            </w:r>
          </w:p>
        </w:tc>
        <w:tc>
          <w:tcPr>
            <w:tcW w:w="349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68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color w:val="FF0000"/>
                <w:szCs w:val="24"/>
              </w:rPr>
            </w:pPr>
            <w:r w:rsidRPr="000A2AF9">
              <w:rPr>
                <w:rFonts w:ascii="Times New Roman" w:hAnsi="Times New Roman"/>
                <w:b/>
                <w:color w:val="FF0000"/>
                <w:szCs w:val="24"/>
              </w:rPr>
              <w:t>3 weeks</w:t>
            </w:r>
          </w:p>
        </w:tc>
        <w:tc>
          <w:tcPr>
            <w:tcW w:w="349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16" w:type="dxa"/>
          </w:tcPr>
          <w:p w:rsidR="0084418D" w:rsidRPr="000226BC" w:rsidRDefault="000226BC" w:rsidP="00157A99">
            <w:pPr>
              <w:rPr>
                <w:rFonts w:ascii="Times New Roman" w:hAnsi="Times New Roman"/>
                <w:b/>
                <w:szCs w:val="24"/>
              </w:rPr>
            </w:pPr>
            <w:r w:rsidRPr="000226BC">
              <w:rPr>
                <w:rFonts w:ascii="Times New Roman" w:hAnsi="Times New Roman"/>
                <w:b/>
                <w:szCs w:val="24"/>
              </w:rPr>
              <w:t>Oct. 18</w:t>
            </w:r>
            <w:r w:rsidR="00EA5582" w:rsidRPr="000226BC">
              <w:rPr>
                <w:rFonts w:ascii="Times New Roman" w:hAnsi="Times New Roman"/>
                <w:b/>
                <w:szCs w:val="24"/>
              </w:rPr>
              <w:t>, 2027</w:t>
            </w:r>
          </w:p>
        </w:tc>
        <w:tc>
          <w:tcPr>
            <w:tcW w:w="322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84418D" w:rsidRPr="000A2AF9" w:rsidTr="00157A99">
        <w:trPr>
          <w:trHeight w:val="290"/>
        </w:trPr>
        <w:tc>
          <w:tcPr>
            <w:tcW w:w="2646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  <w:r w:rsidRPr="000A2AF9">
              <w:rPr>
                <w:rFonts w:ascii="Times New Roman" w:hAnsi="Times New Roman"/>
                <w:b/>
                <w:szCs w:val="24"/>
              </w:rPr>
              <w:t>Pretrial Conference</w:t>
            </w:r>
          </w:p>
        </w:tc>
        <w:tc>
          <w:tcPr>
            <w:tcW w:w="349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68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color w:val="FF0000"/>
                <w:szCs w:val="24"/>
              </w:rPr>
            </w:pPr>
            <w:r w:rsidRPr="000A2AF9">
              <w:rPr>
                <w:rFonts w:ascii="Times New Roman" w:hAnsi="Times New Roman"/>
                <w:b/>
                <w:color w:val="FF0000"/>
                <w:szCs w:val="24"/>
              </w:rPr>
              <w:t>4 weeks</w:t>
            </w:r>
          </w:p>
        </w:tc>
        <w:tc>
          <w:tcPr>
            <w:tcW w:w="349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16" w:type="dxa"/>
          </w:tcPr>
          <w:p w:rsidR="0084418D" w:rsidRPr="000226BC" w:rsidRDefault="009D64E2" w:rsidP="00157A99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Oct. 12</w:t>
            </w:r>
            <w:bookmarkStart w:id="0" w:name="_GoBack"/>
            <w:bookmarkEnd w:id="0"/>
            <w:r w:rsidR="00EA5582" w:rsidRPr="000226BC">
              <w:rPr>
                <w:rFonts w:ascii="Times New Roman" w:hAnsi="Times New Roman"/>
                <w:b/>
                <w:szCs w:val="24"/>
              </w:rPr>
              <w:t>, 2027</w:t>
            </w:r>
          </w:p>
        </w:tc>
        <w:tc>
          <w:tcPr>
            <w:tcW w:w="322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84418D" w:rsidRPr="000A2AF9" w:rsidTr="00157A99">
        <w:trPr>
          <w:trHeight w:val="275"/>
        </w:trPr>
        <w:tc>
          <w:tcPr>
            <w:tcW w:w="2646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  <w:r w:rsidRPr="000A2AF9">
              <w:rPr>
                <w:rFonts w:ascii="Times New Roman" w:hAnsi="Times New Roman"/>
                <w:b/>
                <w:szCs w:val="24"/>
              </w:rPr>
              <w:t>Pretrial Order</w:t>
            </w:r>
          </w:p>
        </w:tc>
        <w:tc>
          <w:tcPr>
            <w:tcW w:w="349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68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color w:val="FF0000"/>
                <w:szCs w:val="24"/>
              </w:rPr>
            </w:pPr>
            <w:r w:rsidRPr="000A2AF9">
              <w:rPr>
                <w:rFonts w:ascii="Times New Roman" w:hAnsi="Times New Roman"/>
                <w:b/>
                <w:color w:val="FF0000"/>
                <w:szCs w:val="24"/>
              </w:rPr>
              <w:t>1 month</w:t>
            </w:r>
          </w:p>
        </w:tc>
        <w:tc>
          <w:tcPr>
            <w:tcW w:w="349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16" w:type="dxa"/>
          </w:tcPr>
          <w:p w:rsidR="0084418D" w:rsidRPr="000226BC" w:rsidRDefault="00EA5582" w:rsidP="00157A99">
            <w:pPr>
              <w:rPr>
                <w:rFonts w:ascii="Times New Roman" w:hAnsi="Times New Roman"/>
                <w:b/>
                <w:szCs w:val="24"/>
              </w:rPr>
            </w:pPr>
            <w:r w:rsidRPr="000226BC">
              <w:rPr>
                <w:rFonts w:ascii="Times New Roman" w:hAnsi="Times New Roman"/>
                <w:b/>
                <w:szCs w:val="24"/>
              </w:rPr>
              <w:t>Oct. 8, 2027</w:t>
            </w:r>
          </w:p>
        </w:tc>
        <w:tc>
          <w:tcPr>
            <w:tcW w:w="322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84418D" w:rsidRPr="000A2AF9" w:rsidTr="00157A99">
        <w:trPr>
          <w:trHeight w:val="565"/>
        </w:trPr>
        <w:tc>
          <w:tcPr>
            <w:tcW w:w="2646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  <w:r w:rsidRPr="000A2AF9">
              <w:rPr>
                <w:rFonts w:ascii="Times New Roman" w:hAnsi="Times New Roman"/>
                <w:b/>
                <w:szCs w:val="24"/>
              </w:rPr>
              <w:t>Opposing counsel pretrial order</w:t>
            </w:r>
          </w:p>
        </w:tc>
        <w:tc>
          <w:tcPr>
            <w:tcW w:w="349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68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color w:val="FF0000"/>
                <w:szCs w:val="24"/>
              </w:rPr>
            </w:pPr>
            <w:r w:rsidRPr="000A2AF9">
              <w:rPr>
                <w:rFonts w:ascii="Times New Roman" w:hAnsi="Times New Roman"/>
                <w:b/>
                <w:color w:val="FF0000"/>
                <w:szCs w:val="24"/>
              </w:rPr>
              <w:t>15 days</w:t>
            </w:r>
          </w:p>
        </w:tc>
        <w:tc>
          <w:tcPr>
            <w:tcW w:w="349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16" w:type="dxa"/>
          </w:tcPr>
          <w:p w:rsidR="0084418D" w:rsidRPr="000226BC" w:rsidRDefault="000226BC" w:rsidP="00157A99">
            <w:pPr>
              <w:rPr>
                <w:rFonts w:ascii="Times New Roman" w:hAnsi="Times New Roman"/>
                <w:b/>
                <w:szCs w:val="24"/>
              </w:rPr>
            </w:pPr>
            <w:r w:rsidRPr="000226BC">
              <w:rPr>
                <w:rFonts w:ascii="Times New Roman" w:hAnsi="Times New Roman"/>
                <w:b/>
                <w:szCs w:val="24"/>
              </w:rPr>
              <w:t>Oct. 25</w:t>
            </w:r>
            <w:r w:rsidR="00AA2814" w:rsidRPr="000226BC">
              <w:rPr>
                <w:rFonts w:ascii="Times New Roman" w:hAnsi="Times New Roman"/>
                <w:b/>
                <w:szCs w:val="24"/>
              </w:rPr>
              <w:t>,</w:t>
            </w:r>
            <w:r w:rsidR="00EA5582" w:rsidRPr="000226BC">
              <w:rPr>
                <w:rFonts w:ascii="Times New Roman" w:hAnsi="Times New Roman"/>
                <w:b/>
                <w:szCs w:val="24"/>
              </w:rPr>
              <w:t xml:space="preserve"> 2027</w:t>
            </w:r>
          </w:p>
        </w:tc>
        <w:tc>
          <w:tcPr>
            <w:tcW w:w="322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84418D" w:rsidRPr="000A2AF9" w:rsidTr="00157A99">
        <w:trPr>
          <w:trHeight w:val="275"/>
        </w:trPr>
        <w:tc>
          <w:tcPr>
            <w:tcW w:w="2646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  <w:r w:rsidRPr="000A2AF9">
              <w:rPr>
                <w:rFonts w:ascii="Times New Roman" w:hAnsi="Times New Roman"/>
                <w:b/>
                <w:szCs w:val="24"/>
              </w:rPr>
              <w:t>Jury Instructions</w:t>
            </w:r>
          </w:p>
        </w:tc>
        <w:tc>
          <w:tcPr>
            <w:tcW w:w="349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68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color w:val="FF0000"/>
                <w:szCs w:val="24"/>
              </w:rPr>
            </w:pPr>
            <w:r w:rsidRPr="000A2AF9">
              <w:rPr>
                <w:rFonts w:ascii="Times New Roman" w:hAnsi="Times New Roman"/>
                <w:b/>
                <w:color w:val="FF0000"/>
                <w:szCs w:val="24"/>
              </w:rPr>
              <w:t xml:space="preserve">7 days </w:t>
            </w:r>
          </w:p>
        </w:tc>
        <w:tc>
          <w:tcPr>
            <w:tcW w:w="349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16" w:type="dxa"/>
          </w:tcPr>
          <w:p w:rsidR="0084418D" w:rsidRPr="000226BC" w:rsidRDefault="000226BC" w:rsidP="00157A99">
            <w:pPr>
              <w:rPr>
                <w:rFonts w:ascii="Times New Roman" w:hAnsi="Times New Roman"/>
                <w:b/>
                <w:szCs w:val="24"/>
              </w:rPr>
            </w:pPr>
            <w:r w:rsidRPr="000226BC">
              <w:rPr>
                <w:rFonts w:ascii="Times New Roman" w:hAnsi="Times New Roman"/>
                <w:b/>
                <w:szCs w:val="24"/>
              </w:rPr>
              <w:t>Nov. 1</w:t>
            </w:r>
            <w:r w:rsidR="00EA5582" w:rsidRPr="000226BC">
              <w:rPr>
                <w:rFonts w:ascii="Times New Roman" w:hAnsi="Times New Roman"/>
                <w:b/>
                <w:szCs w:val="24"/>
              </w:rPr>
              <w:t>, 2027</w:t>
            </w:r>
          </w:p>
        </w:tc>
        <w:tc>
          <w:tcPr>
            <w:tcW w:w="322" w:type="dxa"/>
          </w:tcPr>
          <w:p w:rsidR="0084418D" w:rsidRPr="000A2AF9" w:rsidRDefault="0084418D" w:rsidP="00157A99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</w:tbl>
    <w:p w:rsidR="0084418D" w:rsidRPr="000A2AF9" w:rsidRDefault="0084418D" w:rsidP="0084418D">
      <w:pPr>
        <w:rPr>
          <w:rFonts w:ascii="Times New Roman" w:hAnsi="Times New Roman"/>
          <w:szCs w:val="24"/>
        </w:rPr>
      </w:pPr>
    </w:p>
    <w:p w:rsidR="0084418D" w:rsidRPr="000A2AF9" w:rsidRDefault="0084418D" w:rsidP="0084418D">
      <w:pPr>
        <w:rPr>
          <w:rFonts w:ascii="Times New Roman" w:hAnsi="Times New Roman"/>
          <w:szCs w:val="24"/>
        </w:rPr>
      </w:pPr>
    </w:p>
    <w:p w:rsidR="0084418D" w:rsidRPr="000A2AF9" w:rsidRDefault="0084418D" w:rsidP="0084418D">
      <w:pPr>
        <w:rPr>
          <w:rFonts w:ascii="Times New Roman" w:hAnsi="Times New Roman"/>
          <w:szCs w:val="24"/>
        </w:rPr>
      </w:pPr>
    </w:p>
    <w:p w:rsidR="0084418D" w:rsidRPr="000A2AF9" w:rsidRDefault="0084418D" w:rsidP="0084418D">
      <w:pPr>
        <w:rPr>
          <w:rFonts w:ascii="Times New Roman" w:hAnsi="Times New Roman"/>
          <w:szCs w:val="24"/>
        </w:rPr>
      </w:pPr>
    </w:p>
    <w:p w:rsidR="0084418D" w:rsidRPr="000A2AF9" w:rsidRDefault="0084418D" w:rsidP="0084418D">
      <w:pPr>
        <w:rPr>
          <w:rFonts w:ascii="Times New Roman" w:hAnsi="Times New Roman"/>
          <w:szCs w:val="24"/>
        </w:rPr>
      </w:pPr>
    </w:p>
    <w:p w:rsidR="0084418D" w:rsidRPr="000A2AF9" w:rsidRDefault="0084418D" w:rsidP="0084418D">
      <w:pPr>
        <w:rPr>
          <w:rFonts w:ascii="Times New Roman" w:hAnsi="Times New Roman"/>
          <w:szCs w:val="24"/>
        </w:rPr>
      </w:pPr>
    </w:p>
    <w:p w:rsidR="0084418D" w:rsidRPr="000A2AF9" w:rsidRDefault="0084418D" w:rsidP="0084418D">
      <w:pPr>
        <w:rPr>
          <w:rFonts w:ascii="Times New Roman" w:hAnsi="Times New Roman"/>
          <w:szCs w:val="24"/>
        </w:rPr>
      </w:pPr>
    </w:p>
    <w:p w:rsidR="0084418D" w:rsidRPr="000A2AF9" w:rsidRDefault="0084418D" w:rsidP="0084418D">
      <w:pPr>
        <w:rPr>
          <w:rFonts w:ascii="Times New Roman" w:hAnsi="Times New Roman"/>
          <w:szCs w:val="24"/>
        </w:rPr>
      </w:pPr>
    </w:p>
    <w:p w:rsidR="0084418D" w:rsidRPr="000A2AF9" w:rsidRDefault="0084418D" w:rsidP="0084418D">
      <w:pPr>
        <w:rPr>
          <w:rFonts w:ascii="Times New Roman" w:hAnsi="Times New Roman"/>
          <w:szCs w:val="24"/>
        </w:rPr>
      </w:pPr>
    </w:p>
    <w:p w:rsidR="0084418D" w:rsidRPr="000A2AF9" w:rsidRDefault="0084418D" w:rsidP="0084418D">
      <w:pPr>
        <w:rPr>
          <w:rFonts w:ascii="Times New Roman" w:hAnsi="Times New Roman"/>
          <w:szCs w:val="24"/>
        </w:rPr>
      </w:pPr>
    </w:p>
    <w:p w:rsidR="00E56BC7" w:rsidRPr="000A2AF9" w:rsidRDefault="00E56BC7">
      <w:pPr>
        <w:rPr>
          <w:rFonts w:ascii="Times New Roman" w:hAnsi="Times New Roman"/>
          <w:szCs w:val="24"/>
        </w:rPr>
      </w:pPr>
    </w:p>
    <w:sectPr w:rsidR="00E56BC7" w:rsidRPr="000A2AF9" w:rsidSect="00FE7BEC">
      <w:pgSz w:w="15840" w:h="12240" w:orient="landscape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18D"/>
    <w:rsid w:val="000226BC"/>
    <w:rsid w:val="00072C21"/>
    <w:rsid w:val="000A2AF9"/>
    <w:rsid w:val="00116E39"/>
    <w:rsid w:val="00127715"/>
    <w:rsid w:val="001B62B9"/>
    <w:rsid w:val="001D710A"/>
    <w:rsid w:val="002203C0"/>
    <w:rsid w:val="00246F29"/>
    <w:rsid w:val="00273017"/>
    <w:rsid w:val="002A134B"/>
    <w:rsid w:val="00301BF4"/>
    <w:rsid w:val="00425FEF"/>
    <w:rsid w:val="00427C40"/>
    <w:rsid w:val="00436B8A"/>
    <w:rsid w:val="00514CF3"/>
    <w:rsid w:val="006057C1"/>
    <w:rsid w:val="00624EAB"/>
    <w:rsid w:val="006B14BA"/>
    <w:rsid w:val="00733683"/>
    <w:rsid w:val="007D24D8"/>
    <w:rsid w:val="0084418D"/>
    <w:rsid w:val="00885BC9"/>
    <w:rsid w:val="008F17A8"/>
    <w:rsid w:val="009050BB"/>
    <w:rsid w:val="0093733E"/>
    <w:rsid w:val="009D64E2"/>
    <w:rsid w:val="00A0680F"/>
    <w:rsid w:val="00A77C5A"/>
    <w:rsid w:val="00AA2814"/>
    <w:rsid w:val="00AC2FB0"/>
    <w:rsid w:val="00C43B15"/>
    <w:rsid w:val="00CA0B24"/>
    <w:rsid w:val="00CA338A"/>
    <w:rsid w:val="00CB4170"/>
    <w:rsid w:val="00E56BC7"/>
    <w:rsid w:val="00E87CAD"/>
    <w:rsid w:val="00EA5582"/>
    <w:rsid w:val="00F340C0"/>
    <w:rsid w:val="00F57208"/>
    <w:rsid w:val="00FA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F3D9A"/>
  <w15:chartTrackingRefBased/>
  <w15:docId w15:val="{A785F36A-D46C-4C33-8F2B-657028ED0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18D"/>
    <w:pPr>
      <w:spacing w:after="0" w:line="240" w:lineRule="auto"/>
      <w:jc w:val="both"/>
    </w:pPr>
    <w:rPr>
      <w:rFonts w:ascii="Cambria" w:hAnsi="Cambria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418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Sena, Reyna A</cp:lastModifiedBy>
  <cp:revision>7</cp:revision>
  <dcterms:created xsi:type="dcterms:W3CDTF">2025-07-14T19:02:00Z</dcterms:created>
  <dcterms:modified xsi:type="dcterms:W3CDTF">2025-08-14T22:32:00Z</dcterms:modified>
</cp:coreProperties>
</file>